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0C" w:rsidRDefault="0047560C" w:rsidP="003C756C">
      <w:pPr>
        <w:suppressAutoHyphens/>
        <w:jc w:val="right"/>
        <w:rPr>
          <w:b/>
          <w:bCs/>
          <w:sz w:val="28"/>
          <w:szCs w:val="28"/>
        </w:rPr>
      </w:pPr>
    </w:p>
    <w:p w:rsidR="004E616E" w:rsidRPr="00B01085" w:rsidRDefault="004E616E" w:rsidP="004E616E">
      <w:pPr>
        <w:suppressAutoHyphens/>
        <w:ind w:left="403" w:hanging="403"/>
        <w:jc w:val="center"/>
        <w:rPr>
          <w:b/>
          <w:bCs/>
          <w:sz w:val="28"/>
          <w:szCs w:val="28"/>
        </w:rPr>
      </w:pPr>
      <w:r>
        <w:rPr>
          <w:b/>
          <w:bCs/>
          <w:sz w:val="28"/>
          <w:szCs w:val="28"/>
        </w:rPr>
        <w:t>Администрации городского поселения «</w:t>
      </w:r>
      <w:proofErr w:type="spellStart"/>
      <w:r>
        <w:rPr>
          <w:b/>
          <w:bCs/>
          <w:sz w:val="28"/>
          <w:szCs w:val="28"/>
        </w:rPr>
        <w:t>Шерловогорское</w:t>
      </w:r>
      <w:proofErr w:type="spellEnd"/>
      <w:r>
        <w:rPr>
          <w:b/>
          <w:bCs/>
          <w:sz w:val="28"/>
          <w:szCs w:val="28"/>
        </w:rPr>
        <w:t>»</w:t>
      </w:r>
    </w:p>
    <w:p w:rsidR="004E616E" w:rsidRPr="00B01085" w:rsidRDefault="004E616E" w:rsidP="004E616E">
      <w:pPr>
        <w:suppressAutoHyphens/>
        <w:jc w:val="center"/>
        <w:rPr>
          <w:b/>
          <w:bCs/>
          <w:sz w:val="28"/>
          <w:szCs w:val="28"/>
        </w:rPr>
      </w:pPr>
    </w:p>
    <w:p w:rsidR="004E616E" w:rsidRPr="00287E62" w:rsidRDefault="004E616E" w:rsidP="004E616E">
      <w:pPr>
        <w:suppressAutoHyphens/>
        <w:jc w:val="center"/>
        <w:rPr>
          <w:b/>
          <w:bCs/>
          <w:sz w:val="20"/>
          <w:szCs w:val="20"/>
        </w:rPr>
      </w:pPr>
    </w:p>
    <w:p w:rsidR="004E616E" w:rsidRDefault="004E616E" w:rsidP="004E616E">
      <w:pPr>
        <w:suppressAutoHyphens/>
        <w:jc w:val="center"/>
        <w:rPr>
          <w:b/>
          <w:bCs/>
          <w:sz w:val="40"/>
          <w:szCs w:val="40"/>
        </w:rPr>
      </w:pPr>
      <w:r w:rsidRPr="00B01085">
        <w:rPr>
          <w:b/>
          <w:bCs/>
          <w:sz w:val="40"/>
          <w:szCs w:val="40"/>
        </w:rPr>
        <w:t>ПОСТАНОВЛЕНИЕ</w:t>
      </w:r>
    </w:p>
    <w:p w:rsidR="004E616E" w:rsidRPr="00707CEC" w:rsidRDefault="004E616E" w:rsidP="004E616E">
      <w:pPr>
        <w:suppressAutoHyphens/>
        <w:jc w:val="center"/>
        <w:rPr>
          <w:b/>
          <w:bCs/>
        </w:rPr>
      </w:pPr>
    </w:p>
    <w:p w:rsidR="004E616E" w:rsidRPr="00707CEC" w:rsidRDefault="001A4E6A" w:rsidP="004E616E">
      <w:pPr>
        <w:suppressAutoHyphens/>
        <w:ind w:firstLine="0"/>
        <w:jc w:val="left"/>
      </w:pPr>
      <w:r w:rsidRPr="001A4E6A">
        <w:rPr>
          <w:sz w:val="28"/>
          <w:szCs w:val="28"/>
        </w:rPr>
        <w:t>10 июля</w:t>
      </w:r>
      <w:r>
        <w:rPr>
          <w:sz w:val="28"/>
          <w:szCs w:val="28"/>
        </w:rPr>
        <w:t xml:space="preserve"> </w:t>
      </w:r>
      <w:r w:rsidR="002945EE">
        <w:rPr>
          <w:sz w:val="28"/>
          <w:szCs w:val="28"/>
        </w:rPr>
        <w:t>2015 года</w:t>
      </w:r>
      <w:r w:rsidR="004E616E">
        <w:rPr>
          <w:sz w:val="28"/>
          <w:szCs w:val="28"/>
        </w:rPr>
        <w:t xml:space="preserve">                      </w:t>
      </w:r>
      <w:r w:rsidR="002945EE">
        <w:t xml:space="preserve">                        </w:t>
      </w:r>
      <w:bookmarkStart w:id="0" w:name="_GoBack"/>
      <w:bookmarkEnd w:id="0"/>
      <w:r w:rsidR="004E616E">
        <w:t xml:space="preserve">           </w:t>
      </w:r>
      <w:r>
        <w:t xml:space="preserve">                                                 № 280</w:t>
      </w:r>
      <w:r w:rsidR="004E616E">
        <w:br w:type="textWrapping" w:clear="all"/>
      </w:r>
    </w:p>
    <w:p w:rsidR="004E616E" w:rsidRPr="0047560C" w:rsidRDefault="004E616E" w:rsidP="004E616E">
      <w:pPr>
        <w:suppressAutoHyphens/>
        <w:jc w:val="center"/>
        <w:rPr>
          <w:b/>
          <w:sz w:val="28"/>
          <w:szCs w:val="28"/>
        </w:rPr>
      </w:pPr>
      <w:r w:rsidRPr="0047560C">
        <w:rPr>
          <w:b/>
          <w:sz w:val="28"/>
          <w:szCs w:val="28"/>
        </w:rPr>
        <w:t>поселок городского типа Шерловая Гора</w:t>
      </w:r>
    </w:p>
    <w:p w:rsidR="004E616E" w:rsidRDefault="004E616E" w:rsidP="004E616E">
      <w:pPr>
        <w:suppressAutoHyphens/>
        <w:rPr>
          <w:sz w:val="28"/>
          <w:szCs w:val="28"/>
        </w:rPr>
      </w:pPr>
    </w:p>
    <w:p w:rsidR="004E616E" w:rsidRPr="00001659" w:rsidRDefault="004E616E" w:rsidP="005465E3">
      <w:pPr>
        <w:suppressAutoHyphens/>
        <w:ind w:firstLine="0"/>
        <w:jc w:val="center"/>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по предоставлению</w:t>
      </w:r>
      <w:r w:rsidRPr="00397801">
        <w:rPr>
          <w:b/>
          <w:color w:val="000000"/>
          <w:sz w:val="28"/>
          <w:szCs w:val="28"/>
        </w:rPr>
        <w:t xml:space="preserve"> муниципальной услуги </w:t>
      </w:r>
      <w:r w:rsidRPr="001C5565">
        <w:rPr>
          <w:b/>
          <w:color w:val="000000"/>
          <w:sz w:val="28"/>
          <w:szCs w:val="28"/>
        </w:rPr>
        <w:t>«</w:t>
      </w:r>
      <w:r w:rsidR="005465E3">
        <w:rPr>
          <w:b/>
          <w:sz w:val="28"/>
          <w:szCs w:val="28"/>
        </w:rPr>
        <w:t>Предоставление разрешения на</w:t>
      </w:r>
      <w:r w:rsidR="005465E3" w:rsidRPr="00852FC6">
        <w:rPr>
          <w:b/>
          <w:sz w:val="28"/>
          <w:szCs w:val="28"/>
        </w:rPr>
        <w:t xml:space="preserve"> </w:t>
      </w:r>
      <w:r w:rsidR="005465E3">
        <w:rPr>
          <w:b/>
          <w:sz w:val="28"/>
          <w:szCs w:val="28"/>
        </w:rPr>
        <w:t>отклонение от предельных параметров разрешенного строительства</w:t>
      </w:r>
      <w:r w:rsidRPr="001C5565">
        <w:rPr>
          <w:b/>
          <w:sz w:val="28"/>
          <w:szCs w:val="28"/>
        </w:rPr>
        <w:t>»</w:t>
      </w:r>
    </w:p>
    <w:p w:rsidR="004E616E" w:rsidRDefault="004E616E" w:rsidP="004E616E">
      <w:pPr>
        <w:suppressAutoHyphens/>
        <w:ind w:right="-1" w:firstLine="708"/>
        <w:rPr>
          <w:sz w:val="28"/>
          <w:szCs w:val="28"/>
        </w:rPr>
      </w:pPr>
    </w:p>
    <w:p w:rsidR="004E616E" w:rsidRDefault="004E616E" w:rsidP="004E616E">
      <w:pPr>
        <w:suppressAutoHyphens/>
        <w:ind w:right="-1" w:firstLine="708"/>
        <w:rPr>
          <w:b/>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ст.34 Устава городского поселения «</w:t>
      </w:r>
      <w:proofErr w:type="spellStart"/>
      <w:r>
        <w:rPr>
          <w:sz w:val="28"/>
          <w:szCs w:val="28"/>
        </w:rPr>
        <w:t>Шерловогорское</w:t>
      </w:r>
      <w:proofErr w:type="spellEnd"/>
      <w:r>
        <w:rPr>
          <w:sz w:val="28"/>
          <w:szCs w:val="28"/>
        </w:rPr>
        <w:t>»,  постановлением главы городского поселения «</w:t>
      </w:r>
      <w:proofErr w:type="spellStart"/>
      <w:r>
        <w:rPr>
          <w:sz w:val="28"/>
          <w:szCs w:val="28"/>
        </w:rPr>
        <w:t>Шерловогорское</w:t>
      </w:r>
      <w:proofErr w:type="spellEnd"/>
      <w:r>
        <w:rPr>
          <w:sz w:val="28"/>
          <w:szCs w:val="28"/>
        </w:rPr>
        <w:t>»»  от 22 ноября 2010 года №100</w:t>
      </w:r>
      <w:r w:rsidRPr="00D17C3B">
        <w:rPr>
          <w:sz w:val="28"/>
          <w:szCs w:val="28"/>
        </w:rPr>
        <w:t xml:space="preserve"> </w:t>
      </w:r>
      <w:r>
        <w:rPr>
          <w:sz w:val="28"/>
          <w:szCs w:val="28"/>
        </w:rPr>
        <w:t>«Об утверждении Поряд</w:t>
      </w:r>
      <w:r w:rsidRPr="00397801">
        <w:rPr>
          <w:sz w:val="28"/>
          <w:szCs w:val="28"/>
        </w:rPr>
        <w:t>к</w:t>
      </w:r>
      <w:r>
        <w:rPr>
          <w:sz w:val="28"/>
          <w:szCs w:val="28"/>
        </w:rPr>
        <w:t xml:space="preserve">а </w:t>
      </w:r>
      <w:r w:rsidRPr="00397801">
        <w:rPr>
          <w:sz w:val="28"/>
          <w:szCs w:val="28"/>
        </w:rPr>
        <w:t xml:space="preserve">разработки и утверждения административных регламентов </w:t>
      </w:r>
      <w:r>
        <w:rPr>
          <w:sz w:val="28"/>
          <w:szCs w:val="28"/>
        </w:rPr>
        <w:t>исполнения муниципальных функций (предоставления муниципальных услуг) в администрации городского поселения «</w:t>
      </w:r>
      <w:proofErr w:type="spellStart"/>
      <w:r>
        <w:rPr>
          <w:sz w:val="28"/>
          <w:szCs w:val="28"/>
        </w:rPr>
        <w:t>Шерловогорское</w:t>
      </w:r>
      <w:proofErr w:type="spellEnd"/>
      <w:r>
        <w:rPr>
          <w:sz w:val="28"/>
          <w:szCs w:val="28"/>
        </w:rPr>
        <w:t>» администрация городского поселения «</w:t>
      </w:r>
      <w:proofErr w:type="spellStart"/>
      <w:r>
        <w:rPr>
          <w:sz w:val="28"/>
          <w:szCs w:val="28"/>
        </w:rPr>
        <w:t>Шерловогорское</w:t>
      </w:r>
      <w:proofErr w:type="spellEnd"/>
      <w:r>
        <w:rPr>
          <w:sz w:val="28"/>
          <w:szCs w:val="28"/>
        </w:rPr>
        <w:t xml:space="preserve">»  </w:t>
      </w:r>
      <w:proofErr w:type="gramStart"/>
      <w:r>
        <w:rPr>
          <w:b/>
          <w:sz w:val="28"/>
          <w:szCs w:val="28"/>
        </w:rPr>
        <w:t>п</w:t>
      </w:r>
      <w:proofErr w:type="gramEnd"/>
      <w:r>
        <w:rPr>
          <w:b/>
          <w:sz w:val="28"/>
          <w:szCs w:val="28"/>
        </w:rPr>
        <w:t xml:space="preserve"> о с т а н </w:t>
      </w:r>
      <w:proofErr w:type="gramStart"/>
      <w:r>
        <w:rPr>
          <w:b/>
          <w:sz w:val="28"/>
          <w:szCs w:val="28"/>
        </w:rPr>
        <w:t>о</w:t>
      </w:r>
      <w:proofErr w:type="gramEnd"/>
      <w:r>
        <w:rPr>
          <w:b/>
          <w:sz w:val="28"/>
          <w:szCs w:val="28"/>
        </w:rPr>
        <w:t xml:space="preserve"> в л я е т:</w:t>
      </w:r>
    </w:p>
    <w:p w:rsidR="004E616E" w:rsidRPr="005D0BC3" w:rsidRDefault="004E616E" w:rsidP="004E616E">
      <w:pPr>
        <w:suppressAutoHyphens/>
        <w:ind w:right="98" w:firstLine="709"/>
        <w:rPr>
          <w:sz w:val="28"/>
          <w:szCs w:val="28"/>
        </w:rPr>
      </w:pPr>
    </w:p>
    <w:p w:rsidR="004E616E" w:rsidRDefault="004E616E" w:rsidP="004E616E">
      <w:pPr>
        <w:suppressAutoHyphens/>
        <w:ind w:firstLine="709"/>
        <w:rPr>
          <w:sz w:val="28"/>
          <w:szCs w:val="28"/>
        </w:rPr>
      </w:pPr>
      <w:r>
        <w:rPr>
          <w:sz w:val="28"/>
          <w:szCs w:val="28"/>
        </w:rPr>
        <w:t>1.Утвердить а</w:t>
      </w:r>
      <w:r w:rsidRPr="00AE2A22">
        <w:rPr>
          <w:color w:val="000000"/>
          <w:sz w:val="28"/>
          <w:szCs w:val="28"/>
        </w:rPr>
        <w:t>дминистративный регламент</w:t>
      </w:r>
      <w:r>
        <w:rPr>
          <w:color w:val="000000"/>
          <w:sz w:val="28"/>
          <w:szCs w:val="28"/>
        </w:rPr>
        <w:t xml:space="preserve"> по предоставлению</w:t>
      </w:r>
      <w:r w:rsidRPr="00AE2A22">
        <w:rPr>
          <w:color w:val="000000"/>
          <w:sz w:val="28"/>
          <w:szCs w:val="28"/>
        </w:rPr>
        <w:t xml:space="preserve"> муниципальной услуги </w:t>
      </w:r>
      <w:r w:rsidRPr="001C5565">
        <w:rPr>
          <w:color w:val="000000"/>
          <w:sz w:val="28"/>
          <w:szCs w:val="28"/>
        </w:rPr>
        <w:t>«</w:t>
      </w:r>
      <w:r>
        <w:rPr>
          <w:sz w:val="28"/>
          <w:szCs w:val="28"/>
        </w:rPr>
        <w:t>Предоставление</w:t>
      </w:r>
      <w:r w:rsidRPr="0044664F">
        <w:rPr>
          <w:sz w:val="28"/>
          <w:szCs w:val="28"/>
        </w:rPr>
        <w:t xml:space="preserve"> </w:t>
      </w:r>
      <w:r>
        <w:rPr>
          <w:sz w:val="28"/>
          <w:szCs w:val="28"/>
        </w:rPr>
        <w:t>разрешения</w:t>
      </w:r>
      <w:r w:rsidR="005465E3" w:rsidRPr="005465E3">
        <w:rPr>
          <w:b/>
          <w:sz w:val="28"/>
          <w:szCs w:val="28"/>
        </w:rPr>
        <w:t xml:space="preserve"> </w:t>
      </w:r>
      <w:r w:rsidR="005465E3" w:rsidRPr="005465E3">
        <w:rPr>
          <w:sz w:val="28"/>
          <w:szCs w:val="28"/>
        </w:rPr>
        <w:t>на отклонение от предельных параметров разрешенного строительства</w:t>
      </w:r>
      <w:r w:rsidRPr="001C5565">
        <w:rPr>
          <w:sz w:val="28"/>
          <w:szCs w:val="28"/>
        </w:rPr>
        <w:t>»</w:t>
      </w:r>
      <w:r>
        <w:rPr>
          <w:sz w:val="28"/>
          <w:szCs w:val="28"/>
        </w:rPr>
        <w:t xml:space="preserve"> согласно приложению.</w:t>
      </w:r>
    </w:p>
    <w:p w:rsidR="004E616E" w:rsidRDefault="004E616E" w:rsidP="004E616E">
      <w:pPr>
        <w:suppressAutoHyphens/>
        <w:ind w:firstLine="709"/>
        <w:rPr>
          <w:sz w:val="28"/>
          <w:szCs w:val="28"/>
        </w:rPr>
      </w:pPr>
      <w:r>
        <w:rPr>
          <w:sz w:val="28"/>
          <w:szCs w:val="28"/>
        </w:rPr>
        <w:t>2.Настоящее постановление вступает в силу на следующий день, после дня его официального опубликования (обнародования).</w:t>
      </w:r>
    </w:p>
    <w:p w:rsidR="004E616E" w:rsidRDefault="004E616E" w:rsidP="004E616E">
      <w:pPr>
        <w:tabs>
          <w:tab w:val="right" w:pos="9355"/>
        </w:tabs>
        <w:suppressAutoHyphens/>
        <w:ind w:firstLine="720"/>
        <w:rPr>
          <w:sz w:val="28"/>
          <w:szCs w:val="28"/>
        </w:rPr>
      </w:pPr>
      <w:r>
        <w:rPr>
          <w:sz w:val="28"/>
          <w:szCs w:val="28"/>
        </w:rPr>
        <w:t>3.</w:t>
      </w:r>
      <w:proofErr w:type="gramStart"/>
      <w:r>
        <w:rPr>
          <w:sz w:val="28"/>
          <w:szCs w:val="28"/>
        </w:rPr>
        <w:t>Разместить</w:t>
      </w:r>
      <w:proofErr w:type="gramEnd"/>
      <w:r>
        <w:rPr>
          <w:sz w:val="28"/>
          <w:szCs w:val="28"/>
        </w:rPr>
        <w:t xml:space="preserve"> н</w:t>
      </w:r>
      <w:r w:rsidRPr="00A04E13">
        <w:rPr>
          <w:sz w:val="28"/>
          <w:szCs w:val="28"/>
        </w:rPr>
        <w:t xml:space="preserve">астоящее </w:t>
      </w:r>
      <w:r>
        <w:rPr>
          <w:sz w:val="28"/>
          <w:szCs w:val="28"/>
        </w:rPr>
        <w:t>п</w:t>
      </w:r>
      <w:r w:rsidRPr="00A04E13">
        <w:rPr>
          <w:sz w:val="28"/>
          <w:szCs w:val="28"/>
        </w:rPr>
        <w:t xml:space="preserve">остановление на официальном сайте </w:t>
      </w:r>
      <w:r>
        <w:rPr>
          <w:sz w:val="28"/>
          <w:szCs w:val="28"/>
        </w:rPr>
        <w:t>а</w:t>
      </w:r>
      <w:r w:rsidRPr="00A04E13">
        <w:rPr>
          <w:sz w:val="28"/>
          <w:szCs w:val="28"/>
        </w:rPr>
        <w:t>дминистрации городского поселения</w:t>
      </w:r>
      <w:r>
        <w:rPr>
          <w:sz w:val="28"/>
          <w:szCs w:val="28"/>
        </w:rPr>
        <w:t xml:space="preserve"> «</w:t>
      </w:r>
      <w:proofErr w:type="spellStart"/>
      <w:r>
        <w:rPr>
          <w:sz w:val="28"/>
          <w:szCs w:val="28"/>
        </w:rPr>
        <w:t>Шерловогорское</w:t>
      </w:r>
      <w:proofErr w:type="spellEnd"/>
      <w:r>
        <w:rPr>
          <w:sz w:val="28"/>
          <w:szCs w:val="28"/>
        </w:rPr>
        <w:t>»</w:t>
      </w:r>
      <w:r w:rsidRPr="00A04E13">
        <w:rPr>
          <w:sz w:val="28"/>
          <w:szCs w:val="28"/>
        </w:rPr>
        <w:t xml:space="preserve"> в информационно-телекоммуникационной сети «Интернет»</w:t>
      </w:r>
      <w:r>
        <w:rPr>
          <w:sz w:val="28"/>
          <w:szCs w:val="28"/>
        </w:rPr>
        <w:t>.</w:t>
      </w:r>
    </w:p>
    <w:p w:rsidR="004E616E" w:rsidRDefault="004E616E" w:rsidP="004E616E">
      <w:pPr>
        <w:tabs>
          <w:tab w:val="right" w:pos="9355"/>
        </w:tabs>
        <w:suppressAutoHyphens/>
        <w:ind w:firstLine="720"/>
        <w:rPr>
          <w:sz w:val="28"/>
          <w:szCs w:val="28"/>
        </w:rPr>
      </w:pPr>
    </w:p>
    <w:p w:rsidR="004E616E" w:rsidRDefault="004E616E" w:rsidP="005465E3">
      <w:pPr>
        <w:suppressAutoHyphens/>
        <w:ind w:right="98" w:firstLine="0"/>
        <w:rPr>
          <w:sz w:val="28"/>
          <w:szCs w:val="28"/>
        </w:rPr>
      </w:pPr>
    </w:p>
    <w:p w:rsidR="004E616E" w:rsidRDefault="004E616E" w:rsidP="004E616E">
      <w:pPr>
        <w:suppressAutoHyphens/>
        <w:ind w:firstLine="0"/>
        <w:rPr>
          <w:sz w:val="28"/>
          <w:szCs w:val="28"/>
        </w:rPr>
      </w:pPr>
      <w:r>
        <w:rPr>
          <w:sz w:val="28"/>
          <w:szCs w:val="28"/>
        </w:rPr>
        <w:t xml:space="preserve">Руководитель администрации </w:t>
      </w:r>
      <w:proofErr w:type="gramStart"/>
      <w:r>
        <w:rPr>
          <w:sz w:val="28"/>
          <w:szCs w:val="28"/>
        </w:rPr>
        <w:t>городского</w:t>
      </w:r>
      <w:proofErr w:type="gramEnd"/>
      <w:r>
        <w:rPr>
          <w:sz w:val="28"/>
          <w:szCs w:val="28"/>
        </w:rPr>
        <w:t xml:space="preserve"> </w:t>
      </w:r>
    </w:p>
    <w:p w:rsidR="004E616E" w:rsidRDefault="004E616E" w:rsidP="004E616E">
      <w:pPr>
        <w:suppressAutoHyphens/>
        <w:ind w:firstLine="0"/>
        <w:rPr>
          <w:sz w:val="28"/>
          <w:szCs w:val="28"/>
        </w:rPr>
      </w:pPr>
      <w:r>
        <w:rPr>
          <w:sz w:val="28"/>
          <w:szCs w:val="28"/>
        </w:rPr>
        <w:t>поселения «</w:t>
      </w:r>
      <w:proofErr w:type="spellStart"/>
      <w:r>
        <w:rPr>
          <w:sz w:val="28"/>
          <w:szCs w:val="28"/>
        </w:rPr>
        <w:t>Шерловогорское</w:t>
      </w:r>
      <w:proofErr w:type="spellEnd"/>
      <w:r>
        <w:rPr>
          <w:sz w:val="28"/>
          <w:szCs w:val="28"/>
        </w:rPr>
        <w:t>»</w:t>
      </w:r>
      <w:r>
        <w:rPr>
          <w:sz w:val="28"/>
          <w:szCs w:val="28"/>
        </w:rPr>
        <w:tab/>
      </w:r>
      <w:r>
        <w:rPr>
          <w:sz w:val="28"/>
          <w:szCs w:val="28"/>
        </w:rPr>
        <w:tab/>
        <w:t xml:space="preserve">                                    </w:t>
      </w:r>
      <w:proofErr w:type="spellStart"/>
      <w:r>
        <w:rPr>
          <w:sz w:val="28"/>
          <w:szCs w:val="28"/>
        </w:rPr>
        <w:t>Ю.Г.Сайфулин</w:t>
      </w:r>
      <w:proofErr w:type="spellEnd"/>
      <w:r>
        <w:rPr>
          <w:sz w:val="28"/>
          <w:szCs w:val="28"/>
        </w:rPr>
        <w:tab/>
      </w:r>
      <w:r>
        <w:rPr>
          <w:sz w:val="28"/>
          <w:szCs w:val="28"/>
        </w:rPr>
        <w:tab/>
      </w:r>
      <w:r>
        <w:rPr>
          <w:sz w:val="28"/>
          <w:szCs w:val="28"/>
        </w:rPr>
        <w:tab/>
      </w:r>
      <w:r>
        <w:rPr>
          <w:sz w:val="28"/>
          <w:szCs w:val="28"/>
        </w:rPr>
        <w:tab/>
        <w:t xml:space="preserve"> </w:t>
      </w: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Default="004E616E" w:rsidP="004E616E">
      <w:pPr>
        <w:suppressAutoHyphens/>
        <w:ind w:right="98" w:firstLine="0"/>
        <w:rPr>
          <w:sz w:val="16"/>
          <w:szCs w:val="16"/>
        </w:rPr>
      </w:pPr>
    </w:p>
    <w:p w:rsidR="004E616E" w:rsidRPr="00277268" w:rsidRDefault="004E616E" w:rsidP="004E616E">
      <w:pPr>
        <w:suppressAutoHyphens/>
        <w:ind w:right="98" w:firstLine="0"/>
        <w:rPr>
          <w:sz w:val="16"/>
          <w:szCs w:val="16"/>
        </w:rPr>
      </w:pPr>
      <w:r>
        <w:rPr>
          <w:sz w:val="16"/>
          <w:szCs w:val="16"/>
        </w:rPr>
        <w:t>Плотникова Ирина Викторовна</w:t>
      </w:r>
    </w:p>
    <w:p w:rsidR="004E616E" w:rsidRDefault="004E616E" w:rsidP="004E616E">
      <w:pPr>
        <w:suppressAutoHyphens/>
        <w:ind w:right="98" w:firstLine="0"/>
        <w:rPr>
          <w:sz w:val="16"/>
          <w:szCs w:val="16"/>
        </w:rPr>
      </w:pPr>
      <w:r w:rsidRPr="00277268">
        <w:rPr>
          <w:sz w:val="16"/>
          <w:szCs w:val="16"/>
        </w:rPr>
        <w:t>8 30 233 44 47</w:t>
      </w:r>
    </w:p>
    <w:p w:rsidR="004E616E" w:rsidRPr="00734DB7" w:rsidRDefault="004E616E" w:rsidP="004E616E">
      <w:pPr>
        <w:suppressAutoHyphens/>
        <w:ind w:right="98" w:firstLine="0"/>
        <w:rPr>
          <w:sz w:val="16"/>
          <w:szCs w:val="16"/>
        </w:rPr>
      </w:pPr>
    </w:p>
    <w:p w:rsidR="0047560C" w:rsidRDefault="0047560C" w:rsidP="008F5499">
      <w:pPr>
        <w:suppressAutoHyphens/>
        <w:jc w:val="center"/>
        <w:rPr>
          <w:b/>
          <w:bCs/>
          <w:sz w:val="28"/>
          <w:szCs w:val="28"/>
        </w:rPr>
      </w:pPr>
    </w:p>
    <w:p w:rsidR="00485409" w:rsidRDefault="00485409" w:rsidP="00734DB7">
      <w:pPr>
        <w:suppressAutoHyphens/>
        <w:ind w:right="98" w:firstLine="0"/>
        <w:rPr>
          <w:sz w:val="16"/>
          <w:szCs w:val="16"/>
        </w:rPr>
      </w:pPr>
    </w:p>
    <w:p w:rsidR="005465E3" w:rsidRDefault="005465E3" w:rsidP="00734DB7">
      <w:pPr>
        <w:suppressAutoHyphens/>
        <w:ind w:right="98" w:firstLine="0"/>
        <w:rPr>
          <w:sz w:val="16"/>
          <w:szCs w:val="16"/>
        </w:rPr>
      </w:pPr>
    </w:p>
    <w:p w:rsidR="005465E3" w:rsidRPr="00734DB7" w:rsidRDefault="005465E3" w:rsidP="00734DB7">
      <w:pPr>
        <w:suppressAutoHyphens/>
        <w:ind w:right="98" w:firstLine="0"/>
        <w:rPr>
          <w:sz w:val="16"/>
          <w:szCs w:val="16"/>
        </w:rPr>
      </w:pPr>
    </w:p>
    <w:p w:rsidR="008F5499" w:rsidRDefault="008F5499" w:rsidP="008F5499">
      <w:pPr>
        <w:suppressAutoHyphens/>
        <w:ind w:left="5103" w:firstLine="0"/>
        <w:jc w:val="center"/>
        <w:rPr>
          <w:color w:val="000000"/>
          <w:sz w:val="28"/>
          <w:szCs w:val="28"/>
        </w:rPr>
      </w:pPr>
      <w:r>
        <w:rPr>
          <w:color w:val="000000"/>
          <w:sz w:val="28"/>
          <w:szCs w:val="28"/>
        </w:rPr>
        <w:lastRenderedPageBreak/>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005C3A79">
        <w:rPr>
          <w:sz w:val="28"/>
          <w:szCs w:val="28"/>
        </w:rPr>
        <w:t>п</w:t>
      </w:r>
      <w:r w:rsidRPr="000D4D96">
        <w:rPr>
          <w:sz w:val="28"/>
          <w:szCs w:val="28"/>
        </w:rPr>
        <w:t xml:space="preserve">остановлению </w:t>
      </w:r>
      <w:r w:rsidR="005C3A79">
        <w:rPr>
          <w:color w:val="000000"/>
          <w:sz w:val="28"/>
          <w:szCs w:val="28"/>
        </w:rPr>
        <w:t>а</w:t>
      </w:r>
      <w:r>
        <w:rPr>
          <w:color w:val="000000"/>
          <w:sz w:val="28"/>
          <w:szCs w:val="28"/>
        </w:rPr>
        <w:t>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5499" w:rsidRDefault="008F5499" w:rsidP="008F5499">
      <w:pPr>
        <w:suppressAutoHyphens/>
        <w:ind w:left="5103" w:firstLine="0"/>
        <w:jc w:val="center"/>
        <w:rPr>
          <w:color w:val="000000"/>
          <w:sz w:val="28"/>
          <w:szCs w:val="28"/>
        </w:rPr>
      </w:pPr>
      <w:r>
        <w:rPr>
          <w:color w:val="000000"/>
          <w:sz w:val="28"/>
          <w:szCs w:val="28"/>
        </w:rPr>
        <w:t>«</w:t>
      </w:r>
      <w:proofErr w:type="spellStart"/>
      <w:r w:rsidR="005C3A79">
        <w:rPr>
          <w:color w:val="000000"/>
          <w:sz w:val="28"/>
          <w:szCs w:val="28"/>
        </w:rPr>
        <w:t>Шерловогорское</w:t>
      </w:r>
      <w:proofErr w:type="spellEnd"/>
      <w:r>
        <w:rPr>
          <w:color w:val="000000"/>
          <w:sz w:val="28"/>
          <w:szCs w:val="28"/>
        </w:rPr>
        <w:t>»</w:t>
      </w:r>
    </w:p>
    <w:p w:rsidR="008F5499" w:rsidRPr="00A05B97" w:rsidRDefault="008F5499" w:rsidP="008F5499">
      <w:pPr>
        <w:suppressAutoHyphens/>
        <w:ind w:left="5103" w:firstLine="0"/>
        <w:jc w:val="center"/>
        <w:rPr>
          <w:color w:val="000000"/>
          <w:sz w:val="28"/>
          <w:szCs w:val="28"/>
        </w:rPr>
      </w:pPr>
      <w:r w:rsidRPr="00A05B97">
        <w:rPr>
          <w:rFonts w:eastAsia="Lucida Sans Unicode" w:cs="Tahoma"/>
          <w:color w:val="000000"/>
          <w:sz w:val="28"/>
          <w:szCs w:val="28"/>
          <w:lang w:eastAsia="en-US" w:bidi="en-US"/>
        </w:rPr>
        <w:t>муниципального района «</w:t>
      </w:r>
      <w:r w:rsidR="005C3A79" w:rsidRPr="00A05B97">
        <w:rPr>
          <w:rFonts w:eastAsia="Lucida Sans Unicode" w:cs="Tahoma"/>
          <w:color w:val="000000"/>
          <w:sz w:val="28"/>
          <w:szCs w:val="28"/>
          <w:lang w:eastAsia="en-US" w:bidi="en-US"/>
        </w:rPr>
        <w:t>Борзинский район</w:t>
      </w:r>
      <w:r w:rsidRPr="00A05B97">
        <w:rPr>
          <w:rFonts w:eastAsia="Lucida Sans Unicode" w:cs="Tahoma"/>
          <w:color w:val="000000"/>
          <w:sz w:val="28"/>
          <w:szCs w:val="28"/>
          <w:lang w:eastAsia="en-US" w:bidi="en-US"/>
        </w:rPr>
        <w:t>» Забайкальского края</w:t>
      </w:r>
    </w:p>
    <w:p w:rsidR="008F5499" w:rsidRDefault="00127956" w:rsidP="008F5499">
      <w:pPr>
        <w:suppressAutoHyphens/>
        <w:ind w:left="5103" w:firstLine="0"/>
        <w:jc w:val="center"/>
        <w:rPr>
          <w:sz w:val="28"/>
          <w:szCs w:val="28"/>
        </w:rPr>
      </w:pPr>
      <w:r>
        <w:rPr>
          <w:sz w:val="28"/>
          <w:szCs w:val="28"/>
        </w:rPr>
        <w:t>от</w:t>
      </w:r>
      <w:r w:rsidR="00743EC8">
        <w:rPr>
          <w:sz w:val="28"/>
          <w:szCs w:val="28"/>
        </w:rPr>
        <w:t xml:space="preserve"> 10 июля </w:t>
      </w:r>
      <w:r w:rsidR="008F5499">
        <w:rPr>
          <w:sz w:val="28"/>
          <w:szCs w:val="28"/>
        </w:rPr>
        <w:t>201</w:t>
      </w:r>
      <w:r>
        <w:rPr>
          <w:sz w:val="28"/>
          <w:szCs w:val="28"/>
        </w:rPr>
        <w:t>5 года</w:t>
      </w:r>
      <w:r w:rsidR="008F5499">
        <w:rPr>
          <w:sz w:val="28"/>
          <w:szCs w:val="28"/>
        </w:rPr>
        <w:t xml:space="preserve"> № </w:t>
      </w:r>
      <w:r w:rsidR="00743EC8">
        <w:rPr>
          <w:sz w:val="28"/>
          <w:szCs w:val="28"/>
        </w:rPr>
        <w:t>280</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5C3A79" w:rsidRDefault="008F5499" w:rsidP="008F5499">
      <w:pPr>
        <w:suppressAutoHyphens/>
        <w:ind w:firstLine="0"/>
        <w:jc w:val="center"/>
        <w:rPr>
          <w:b/>
          <w:color w:val="000000"/>
          <w:sz w:val="28"/>
          <w:szCs w:val="28"/>
        </w:rPr>
      </w:pPr>
      <w:r>
        <w:rPr>
          <w:b/>
          <w:color w:val="000000"/>
          <w:sz w:val="28"/>
          <w:szCs w:val="28"/>
        </w:rPr>
        <w:t xml:space="preserve">предоставления муниципальной услуги </w:t>
      </w:r>
    </w:p>
    <w:p w:rsidR="00852FC6" w:rsidRDefault="008F5499" w:rsidP="008F5499">
      <w:pPr>
        <w:suppressAutoHyphens/>
        <w:ind w:firstLine="0"/>
        <w:jc w:val="center"/>
        <w:rPr>
          <w:b/>
          <w:sz w:val="28"/>
          <w:szCs w:val="28"/>
        </w:rPr>
      </w:pPr>
      <w:r w:rsidRPr="001C5565">
        <w:rPr>
          <w:b/>
          <w:color w:val="000000"/>
          <w:sz w:val="28"/>
          <w:szCs w:val="28"/>
        </w:rPr>
        <w:t>«</w:t>
      </w:r>
      <w:r w:rsidR="004A006A">
        <w:rPr>
          <w:b/>
          <w:sz w:val="28"/>
          <w:szCs w:val="28"/>
        </w:rPr>
        <w:t>Предоставление</w:t>
      </w:r>
      <w:r w:rsidR="00734DB7">
        <w:rPr>
          <w:b/>
          <w:sz w:val="28"/>
          <w:szCs w:val="28"/>
        </w:rPr>
        <w:t xml:space="preserve"> разрешения на</w:t>
      </w:r>
      <w:r w:rsidR="00852FC6" w:rsidRPr="00852FC6">
        <w:rPr>
          <w:b/>
          <w:sz w:val="28"/>
          <w:szCs w:val="28"/>
        </w:rPr>
        <w:t xml:space="preserve"> </w:t>
      </w:r>
      <w:r w:rsidR="00852FC6">
        <w:rPr>
          <w:b/>
          <w:sz w:val="28"/>
          <w:szCs w:val="28"/>
        </w:rPr>
        <w:t xml:space="preserve">отклонение от </w:t>
      </w:r>
      <w:proofErr w:type="gramStart"/>
      <w:r w:rsidR="00852FC6">
        <w:rPr>
          <w:b/>
          <w:sz w:val="28"/>
          <w:szCs w:val="28"/>
        </w:rPr>
        <w:t>предельных</w:t>
      </w:r>
      <w:proofErr w:type="gramEnd"/>
      <w:r w:rsidR="00852FC6">
        <w:rPr>
          <w:b/>
          <w:sz w:val="28"/>
          <w:szCs w:val="28"/>
        </w:rPr>
        <w:t xml:space="preserve"> </w:t>
      </w:r>
    </w:p>
    <w:p w:rsidR="008F5499" w:rsidRPr="005C3A79" w:rsidRDefault="00852FC6" w:rsidP="008F5499">
      <w:pPr>
        <w:suppressAutoHyphens/>
        <w:ind w:firstLine="0"/>
        <w:jc w:val="center"/>
        <w:rPr>
          <w:b/>
          <w:sz w:val="28"/>
          <w:szCs w:val="28"/>
        </w:rPr>
      </w:pPr>
      <w:r>
        <w:rPr>
          <w:b/>
          <w:sz w:val="28"/>
          <w:szCs w:val="28"/>
        </w:rPr>
        <w:t>параметров разрешенного строительства</w:t>
      </w:r>
      <w:r w:rsidR="008F5499" w:rsidRPr="005C3A79">
        <w:rPr>
          <w:b/>
          <w:sz w:val="28"/>
          <w:szCs w:val="28"/>
        </w:rPr>
        <w:t>»</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D236BB" w:rsidP="00127956">
      <w:pPr>
        <w:suppressAutoHyphens/>
        <w:autoSpaceDE w:val="0"/>
        <w:autoSpaceDN w:val="0"/>
        <w:adjustRightInd w:val="0"/>
        <w:ind w:firstLine="709"/>
        <w:outlineLvl w:val="1"/>
        <w:rPr>
          <w:sz w:val="28"/>
          <w:szCs w:val="28"/>
        </w:rPr>
      </w:pPr>
      <w:r>
        <w:rPr>
          <w:sz w:val="28"/>
          <w:szCs w:val="28"/>
        </w:rPr>
        <w:t>1.1.</w:t>
      </w:r>
      <w:r w:rsidR="00127956">
        <w:rPr>
          <w:sz w:val="28"/>
          <w:szCs w:val="28"/>
        </w:rPr>
        <w:t>Предмет регулирования.</w:t>
      </w:r>
    </w:p>
    <w:p w:rsidR="00127956" w:rsidRDefault="00D236BB" w:rsidP="00127956">
      <w:pPr>
        <w:suppressAutoHyphens/>
        <w:autoSpaceDE w:val="0"/>
        <w:autoSpaceDN w:val="0"/>
        <w:adjustRightInd w:val="0"/>
        <w:ind w:firstLine="709"/>
        <w:outlineLvl w:val="1"/>
        <w:rPr>
          <w:color w:val="000000"/>
          <w:sz w:val="28"/>
          <w:szCs w:val="28"/>
        </w:rPr>
      </w:pPr>
      <w:proofErr w:type="gramStart"/>
      <w:r>
        <w:rPr>
          <w:sz w:val="28"/>
          <w:szCs w:val="28"/>
        </w:rPr>
        <w:t>1.1.1.</w:t>
      </w:r>
      <w:r w:rsidR="00127956">
        <w:rPr>
          <w:sz w:val="28"/>
          <w:szCs w:val="28"/>
        </w:rPr>
        <w:t xml:space="preserve">Административный регламент предоставления муниципальной услуги </w:t>
      </w:r>
      <w:r w:rsidR="00127956" w:rsidRPr="00166294">
        <w:rPr>
          <w:color w:val="000000"/>
          <w:sz w:val="28"/>
          <w:szCs w:val="28"/>
        </w:rPr>
        <w:t>«</w:t>
      </w:r>
      <w:r w:rsidR="00005692" w:rsidRPr="0044664F">
        <w:rPr>
          <w:sz w:val="28"/>
          <w:szCs w:val="28"/>
        </w:rPr>
        <w:t>П</w:t>
      </w:r>
      <w:r w:rsidR="004A006A">
        <w:rPr>
          <w:sz w:val="28"/>
          <w:szCs w:val="28"/>
        </w:rPr>
        <w:t>редоставление</w:t>
      </w:r>
      <w:r w:rsidR="00734DB7" w:rsidRPr="00734DB7">
        <w:rPr>
          <w:b/>
          <w:sz w:val="28"/>
          <w:szCs w:val="28"/>
        </w:rPr>
        <w:t xml:space="preserve"> </w:t>
      </w:r>
      <w:r w:rsidR="00734DB7" w:rsidRPr="00734DB7">
        <w:rPr>
          <w:sz w:val="28"/>
          <w:szCs w:val="28"/>
        </w:rPr>
        <w:t>разрешения на</w:t>
      </w:r>
      <w:r w:rsidR="00852FC6" w:rsidRPr="00852FC6">
        <w:rPr>
          <w:sz w:val="28"/>
          <w:szCs w:val="28"/>
        </w:rPr>
        <w:t xml:space="preserve"> </w:t>
      </w:r>
      <w:r w:rsidR="00852FC6">
        <w:rPr>
          <w:sz w:val="28"/>
          <w:szCs w:val="28"/>
        </w:rPr>
        <w:t>отклонение от предельных параметров разрешенного строительства</w:t>
      </w:r>
      <w:r w:rsidR="00127956" w:rsidRPr="00166294">
        <w:rPr>
          <w:sz w:val="28"/>
          <w:szCs w:val="28"/>
        </w:rPr>
        <w:t>»</w:t>
      </w:r>
      <w:r w:rsidR="00127956" w:rsidRPr="00334991">
        <w:rPr>
          <w:sz w:val="28"/>
          <w:szCs w:val="28"/>
        </w:rPr>
        <w:t xml:space="preserve"> </w:t>
      </w:r>
      <w:r w:rsidR="00127956">
        <w:rPr>
          <w:sz w:val="28"/>
          <w:szCs w:val="28"/>
        </w:rPr>
        <w:t>(далее — административный регламент) устанавливает порядок</w:t>
      </w:r>
      <w:r w:rsidR="00127956">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05692">
        <w:rPr>
          <w:color w:val="000000"/>
          <w:sz w:val="28"/>
          <w:szCs w:val="28"/>
        </w:rPr>
        <w:t>а</w:t>
      </w:r>
      <w:r w:rsidR="00127956">
        <w:rPr>
          <w:color w:val="000000"/>
          <w:sz w:val="28"/>
          <w:szCs w:val="28"/>
        </w:rPr>
        <w:t>дминистрации городского поселения</w:t>
      </w:r>
      <w:proofErr w:type="gramEnd"/>
      <w:r w:rsidR="00127956">
        <w:rPr>
          <w:color w:val="000000"/>
          <w:sz w:val="28"/>
          <w:szCs w:val="28"/>
        </w:rPr>
        <w:t xml:space="preserve"> «</w:t>
      </w:r>
      <w:proofErr w:type="spellStart"/>
      <w:r w:rsidR="00005692">
        <w:rPr>
          <w:color w:val="000000"/>
          <w:sz w:val="28"/>
          <w:szCs w:val="28"/>
        </w:rPr>
        <w:t>Шерловогорское</w:t>
      </w:r>
      <w:proofErr w:type="spellEnd"/>
      <w:r w:rsidR="00005692">
        <w:rPr>
          <w:color w:val="000000"/>
          <w:sz w:val="28"/>
          <w:szCs w:val="28"/>
        </w:rPr>
        <w:t>»</w:t>
      </w:r>
      <w:r w:rsidR="00127956">
        <w:rPr>
          <w:color w:val="000000"/>
          <w:sz w:val="28"/>
          <w:szCs w:val="28"/>
        </w:rPr>
        <w:t xml:space="preserve"> муниципального района «</w:t>
      </w:r>
      <w:r w:rsidR="00005692">
        <w:rPr>
          <w:color w:val="000000"/>
          <w:sz w:val="28"/>
          <w:szCs w:val="28"/>
        </w:rPr>
        <w:t>Борзинский район</w:t>
      </w:r>
      <w:r w:rsidR="00127956">
        <w:rPr>
          <w:color w:val="000000"/>
          <w:sz w:val="28"/>
          <w:szCs w:val="28"/>
        </w:rPr>
        <w:t xml:space="preserve">» Забайкальского края (далее — </w:t>
      </w:r>
      <w:r w:rsidR="00005692">
        <w:rPr>
          <w:color w:val="000000"/>
          <w:sz w:val="28"/>
          <w:szCs w:val="28"/>
        </w:rPr>
        <w:t>а</w:t>
      </w:r>
      <w:r w:rsidR="00127956">
        <w:rPr>
          <w:color w:val="000000"/>
          <w:sz w:val="28"/>
          <w:szCs w:val="28"/>
        </w:rPr>
        <w:t>дминистрация городского поселения) при предоставлении услуги.</w:t>
      </w:r>
    </w:p>
    <w:p w:rsidR="00127956" w:rsidRDefault="00D236BB" w:rsidP="00127956">
      <w:pPr>
        <w:suppressAutoHyphens/>
        <w:autoSpaceDE w:val="0"/>
        <w:autoSpaceDN w:val="0"/>
        <w:adjustRightInd w:val="0"/>
        <w:ind w:firstLine="709"/>
        <w:outlineLvl w:val="1"/>
        <w:rPr>
          <w:sz w:val="28"/>
          <w:szCs w:val="28"/>
        </w:rPr>
      </w:pPr>
      <w:r>
        <w:rPr>
          <w:sz w:val="28"/>
          <w:szCs w:val="28"/>
        </w:rPr>
        <w:t>1.1.2.</w:t>
      </w:r>
      <w:r w:rsidR="00127956">
        <w:rPr>
          <w:sz w:val="28"/>
          <w:szCs w:val="28"/>
        </w:rPr>
        <w:t xml:space="preserve">Муниципальная услуга предоставляется отделом градостроительства </w:t>
      </w:r>
      <w:r w:rsidR="00005692">
        <w:rPr>
          <w:sz w:val="28"/>
          <w:szCs w:val="28"/>
        </w:rPr>
        <w:t>и земельных отношений а</w:t>
      </w:r>
      <w:r w:rsidR="00127956">
        <w:rPr>
          <w:sz w:val="28"/>
          <w:szCs w:val="28"/>
        </w:rPr>
        <w:t>дминистрации городского поселения «</w:t>
      </w:r>
      <w:proofErr w:type="spellStart"/>
      <w:r w:rsidR="00005692">
        <w:rPr>
          <w:sz w:val="28"/>
          <w:szCs w:val="28"/>
        </w:rPr>
        <w:t>Шерловогорское</w:t>
      </w:r>
      <w:proofErr w:type="spellEnd"/>
      <w:r w:rsidR="00005692">
        <w:rPr>
          <w:sz w:val="28"/>
          <w:szCs w:val="28"/>
        </w:rPr>
        <w:t>»</w:t>
      </w:r>
      <w:r w:rsidR="00127956">
        <w:rPr>
          <w:sz w:val="28"/>
          <w:szCs w:val="28"/>
        </w:rPr>
        <w:t xml:space="preserve"> (далее — отдел).</w:t>
      </w:r>
    </w:p>
    <w:p w:rsidR="00127956" w:rsidRDefault="00D236BB" w:rsidP="00127956">
      <w:pPr>
        <w:suppressAutoHyphens/>
        <w:autoSpaceDE w:val="0"/>
        <w:autoSpaceDN w:val="0"/>
        <w:adjustRightInd w:val="0"/>
        <w:ind w:firstLine="709"/>
        <w:outlineLvl w:val="1"/>
        <w:rPr>
          <w:sz w:val="28"/>
          <w:szCs w:val="28"/>
        </w:rPr>
      </w:pPr>
      <w:r>
        <w:rPr>
          <w:sz w:val="28"/>
          <w:szCs w:val="28"/>
        </w:rPr>
        <w:t>1.2.</w:t>
      </w:r>
      <w:r w:rsidR="00127956">
        <w:rPr>
          <w:sz w:val="28"/>
          <w:szCs w:val="28"/>
        </w:rPr>
        <w:t>Круг заявителей.</w:t>
      </w:r>
    </w:p>
    <w:p w:rsidR="00127956" w:rsidRDefault="00D236BB" w:rsidP="00127956">
      <w:pPr>
        <w:suppressAutoHyphens/>
        <w:autoSpaceDE w:val="0"/>
        <w:autoSpaceDN w:val="0"/>
        <w:adjustRightInd w:val="0"/>
        <w:ind w:firstLine="709"/>
        <w:outlineLvl w:val="1"/>
        <w:rPr>
          <w:sz w:val="28"/>
          <w:szCs w:val="28"/>
        </w:rPr>
      </w:pPr>
      <w:r>
        <w:rPr>
          <w:sz w:val="28"/>
          <w:szCs w:val="28"/>
        </w:rPr>
        <w:t>1.2.1.</w:t>
      </w:r>
      <w:r w:rsidR="00127956">
        <w:rPr>
          <w:sz w:val="28"/>
          <w:szCs w:val="28"/>
        </w:rPr>
        <w:t xml:space="preserve">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005692">
        <w:rPr>
          <w:sz w:val="28"/>
          <w:szCs w:val="28"/>
        </w:rPr>
        <w:t>а</w:t>
      </w:r>
      <w:r w:rsidR="00127956">
        <w:rPr>
          <w:sz w:val="28"/>
          <w:szCs w:val="28"/>
        </w:rPr>
        <w:t>дминистрацию городского поселения с заявлениями о предоставлении муниципальной услуги</w:t>
      </w:r>
      <w:r>
        <w:rPr>
          <w:sz w:val="28"/>
          <w:szCs w:val="28"/>
        </w:rPr>
        <w:t xml:space="preserve"> на бумажном носителе или</w:t>
      </w:r>
      <w:r w:rsidR="00127956">
        <w:rPr>
          <w:sz w:val="28"/>
          <w:szCs w:val="28"/>
        </w:rPr>
        <w:t xml:space="preserve"> </w:t>
      </w:r>
      <w:r>
        <w:rPr>
          <w:sz w:val="28"/>
          <w:szCs w:val="28"/>
        </w:rPr>
        <w:t xml:space="preserve">в </w:t>
      </w:r>
      <w:r w:rsidR="00127956">
        <w:rPr>
          <w:sz w:val="28"/>
          <w:szCs w:val="28"/>
        </w:rPr>
        <w:t>электронно</w:t>
      </w:r>
      <w:r>
        <w:rPr>
          <w:sz w:val="28"/>
          <w:szCs w:val="28"/>
        </w:rPr>
        <w:t>й</w:t>
      </w:r>
      <w:r w:rsidR="00127956">
        <w:rPr>
          <w:sz w:val="28"/>
          <w:szCs w:val="28"/>
        </w:rPr>
        <w:t xml:space="preserve"> </w:t>
      </w:r>
      <w:r>
        <w:rPr>
          <w:sz w:val="28"/>
          <w:szCs w:val="28"/>
        </w:rPr>
        <w:t>форме по выбору заявителя, (далее — заявление)</w:t>
      </w:r>
      <w:r w:rsidR="00127956">
        <w:rPr>
          <w:sz w:val="28"/>
          <w:szCs w:val="28"/>
        </w:rPr>
        <w:t>.</w:t>
      </w:r>
    </w:p>
    <w:p w:rsidR="00127956" w:rsidRDefault="00D236BB" w:rsidP="00127956">
      <w:pPr>
        <w:suppressAutoHyphens/>
        <w:autoSpaceDE w:val="0"/>
        <w:autoSpaceDN w:val="0"/>
        <w:adjustRightInd w:val="0"/>
        <w:ind w:firstLine="709"/>
        <w:outlineLvl w:val="1"/>
        <w:rPr>
          <w:sz w:val="28"/>
          <w:szCs w:val="28"/>
        </w:rPr>
      </w:pPr>
      <w:r>
        <w:rPr>
          <w:sz w:val="28"/>
          <w:szCs w:val="28"/>
        </w:rPr>
        <w:t>1.3.</w:t>
      </w:r>
      <w:r w:rsidR="00127956">
        <w:rPr>
          <w:sz w:val="28"/>
          <w:szCs w:val="28"/>
        </w:rPr>
        <w:t>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1.3.1. Место нахождения отдела </w:t>
      </w:r>
      <w:r w:rsidR="00005692">
        <w:rPr>
          <w:sz w:val="28"/>
          <w:szCs w:val="28"/>
        </w:rPr>
        <w:t>а</w:t>
      </w:r>
      <w:r>
        <w:rPr>
          <w:sz w:val="28"/>
          <w:szCs w:val="28"/>
        </w:rPr>
        <w:t>дминистрации городского поселения:</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Забайкальский край, </w:t>
      </w:r>
      <w:r w:rsidR="00005692">
        <w:rPr>
          <w:sz w:val="28"/>
          <w:szCs w:val="28"/>
        </w:rPr>
        <w:t xml:space="preserve">Борзинский район, </w:t>
      </w:r>
      <w:proofErr w:type="spellStart"/>
      <w:r w:rsidR="00005692">
        <w:rPr>
          <w:sz w:val="28"/>
          <w:szCs w:val="28"/>
        </w:rPr>
        <w:t>пгт</w:t>
      </w:r>
      <w:proofErr w:type="spellEnd"/>
      <w:r w:rsidR="00005692">
        <w:rPr>
          <w:sz w:val="28"/>
          <w:szCs w:val="28"/>
        </w:rPr>
        <w:t>. Шерловая Гора,</w:t>
      </w:r>
      <w:r w:rsidR="00A05B97">
        <w:rPr>
          <w:sz w:val="28"/>
          <w:szCs w:val="28"/>
        </w:rPr>
        <w:t xml:space="preserve"> </w:t>
      </w:r>
      <w:r w:rsidR="00D236BB">
        <w:rPr>
          <w:sz w:val="28"/>
          <w:szCs w:val="28"/>
        </w:rPr>
        <w:t>ул. Октябрьская, 12, кабинет</w:t>
      </w:r>
      <w:r w:rsidR="00005692">
        <w:rPr>
          <w:sz w:val="28"/>
          <w:szCs w:val="28"/>
        </w:rPr>
        <w:t xml:space="preserve"> 4,</w:t>
      </w:r>
      <w:r w:rsidR="00D236BB">
        <w:rPr>
          <w:sz w:val="28"/>
          <w:szCs w:val="28"/>
        </w:rPr>
        <w:t xml:space="preserve"> кабинет </w:t>
      </w:r>
      <w:r w:rsidR="00005692">
        <w:rPr>
          <w:sz w:val="28"/>
          <w:szCs w:val="28"/>
        </w:rPr>
        <w:t>5</w:t>
      </w:r>
      <w:r>
        <w:rPr>
          <w:sz w:val="28"/>
          <w:szCs w:val="28"/>
        </w:rPr>
        <w:t>.</w:t>
      </w:r>
    </w:p>
    <w:p w:rsidR="00127956" w:rsidRDefault="00127956" w:rsidP="001D6A45">
      <w:pPr>
        <w:suppressAutoHyphens/>
        <w:autoSpaceDE w:val="0"/>
        <w:autoSpaceDN w:val="0"/>
        <w:adjustRightInd w:val="0"/>
        <w:ind w:firstLine="709"/>
        <w:outlineLvl w:val="1"/>
        <w:rPr>
          <w:sz w:val="28"/>
          <w:szCs w:val="28"/>
        </w:rPr>
      </w:pPr>
      <w:r>
        <w:rPr>
          <w:sz w:val="28"/>
          <w:szCs w:val="28"/>
        </w:rPr>
        <w:t>1.3.</w:t>
      </w:r>
      <w:r w:rsidR="001D6A45">
        <w:rPr>
          <w:sz w:val="28"/>
          <w:szCs w:val="28"/>
        </w:rPr>
        <w:t>2.График работы а</w:t>
      </w:r>
      <w:r>
        <w:rPr>
          <w:sz w:val="28"/>
          <w:szCs w:val="28"/>
        </w:rPr>
        <w:t>дминистрации городского поселения (время местное):</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понедельник – четверг: </w:t>
      </w:r>
      <w:r w:rsidR="00127956">
        <w:rPr>
          <w:sz w:val="28"/>
          <w:szCs w:val="28"/>
        </w:rPr>
        <w:t>с 08.00 до 12.00, с 13.00 до 17.15</w:t>
      </w:r>
    </w:p>
    <w:p w:rsidR="00127956" w:rsidRDefault="001D6A45" w:rsidP="00127956">
      <w:pPr>
        <w:suppressAutoHyphens/>
        <w:autoSpaceDE w:val="0"/>
        <w:autoSpaceDN w:val="0"/>
        <w:adjustRightInd w:val="0"/>
        <w:ind w:firstLine="709"/>
        <w:outlineLvl w:val="1"/>
        <w:rPr>
          <w:sz w:val="28"/>
          <w:szCs w:val="28"/>
        </w:rPr>
      </w:pPr>
      <w:r>
        <w:rPr>
          <w:sz w:val="28"/>
          <w:szCs w:val="28"/>
        </w:rPr>
        <w:lastRenderedPageBreak/>
        <w:t xml:space="preserve">- пятница: </w:t>
      </w:r>
      <w:r w:rsidR="00127956">
        <w:rPr>
          <w:sz w:val="28"/>
          <w:szCs w:val="28"/>
        </w:rPr>
        <w:t>с 08.00 до 12.00, с 13.00 до 16.00</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суббота – воскресенье: </w:t>
      </w:r>
      <w:r w:rsidR="00127956">
        <w:rPr>
          <w:sz w:val="28"/>
          <w:szCs w:val="28"/>
        </w:rPr>
        <w:t>выходные дни.</w:t>
      </w:r>
    </w:p>
    <w:p w:rsidR="00127956" w:rsidRDefault="00490724" w:rsidP="00D03070">
      <w:pPr>
        <w:suppressAutoHyphens/>
        <w:autoSpaceDE w:val="0"/>
        <w:autoSpaceDN w:val="0"/>
        <w:adjustRightInd w:val="0"/>
        <w:ind w:firstLine="709"/>
        <w:outlineLvl w:val="1"/>
        <w:rPr>
          <w:sz w:val="28"/>
          <w:szCs w:val="28"/>
        </w:rPr>
      </w:pPr>
      <w:r>
        <w:rPr>
          <w:sz w:val="28"/>
          <w:szCs w:val="28"/>
        </w:rPr>
        <w:t>Приемные дни: вторник, среда с 9</w:t>
      </w:r>
      <w:r w:rsidR="00D03070">
        <w:rPr>
          <w:sz w:val="28"/>
          <w:szCs w:val="28"/>
        </w:rPr>
        <w:t>:00 до 17:00, перерыв с 12:00 до 13:00.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D03070">
        <w:rPr>
          <w:sz w:val="28"/>
          <w:szCs w:val="28"/>
        </w:rPr>
        <w:t>а</w:t>
      </w:r>
      <w:r>
        <w:rPr>
          <w:sz w:val="28"/>
          <w:szCs w:val="28"/>
        </w:rPr>
        <w:t>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w:t>
      </w:r>
      <w:r w:rsidR="00D03070">
        <w:rPr>
          <w:sz w:val="28"/>
          <w:szCs w:val="28"/>
        </w:rPr>
        <w:t>233</w:t>
      </w:r>
      <w:r>
        <w:rPr>
          <w:sz w:val="28"/>
          <w:szCs w:val="28"/>
        </w:rPr>
        <w:t xml:space="preserve">) </w:t>
      </w:r>
      <w:r w:rsidR="00D03070">
        <w:rPr>
          <w:sz w:val="28"/>
          <w:szCs w:val="28"/>
        </w:rPr>
        <w:t>3 44 47</w:t>
      </w:r>
      <w:r>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1.3.3.</w:t>
      </w:r>
      <w:r w:rsidR="00127956">
        <w:rPr>
          <w:sz w:val="28"/>
          <w:szCs w:val="28"/>
        </w:rPr>
        <w:t>Информацию о порядке предоставления муниципальной услуги можно получить:</w:t>
      </w:r>
    </w:p>
    <w:p w:rsidR="00127956" w:rsidRDefault="001D6A45" w:rsidP="00D03070">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у специалистов, осуществляющих предоставление муниципальной услуги по месту нахождения </w:t>
      </w:r>
      <w:r w:rsidR="00D03070">
        <w:rPr>
          <w:sz w:val="28"/>
          <w:szCs w:val="28"/>
        </w:rPr>
        <w:t>а</w:t>
      </w:r>
      <w:r w:rsidR="00127956">
        <w:rPr>
          <w:sz w:val="28"/>
          <w:szCs w:val="28"/>
        </w:rPr>
        <w:t xml:space="preserve">дминистрации городского поселения по адресу: </w:t>
      </w:r>
      <w:r w:rsidR="00D03070">
        <w:rPr>
          <w:sz w:val="28"/>
          <w:szCs w:val="28"/>
        </w:rPr>
        <w:t xml:space="preserve">674607 </w:t>
      </w:r>
      <w:r w:rsidR="00127956">
        <w:rPr>
          <w:sz w:val="28"/>
          <w:szCs w:val="28"/>
        </w:rPr>
        <w:t xml:space="preserve">Забайкальский край, </w:t>
      </w:r>
      <w:r w:rsidR="00D03070">
        <w:rPr>
          <w:sz w:val="28"/>
          <w:szCs w:val="28"/>
        </w:rPr>
        <w:t xml:space="preserve">Борзинский район, </w:t>
      </w:r>
      <w:proofErr w:type="spellStart"/>
      <w:r w:rsidR="00D03070">
        <w:rPr>
          <w:sz w:val="28"/>
          <w:szCs w:val="28"/>
        </w:rPr>
        <w:t>пгт</w:t>
      </w:r>
      <w:proofErr w:type="spellEnd"/>
      <w:r w:rsidR="00D03070">
        <w:rPr>
          <w:sz w:val="28"/>
          <w:szCs w:val="28"/>
        </w:rPr>
        <w:t>. Шерловая Гора,</w:t>
      </w:r>
      <w:r w:rsidR="00A05B97">
        <w:rPr>
          <w:sz w:val="28"/>
          <w:szCs w:val="28"/>
        </w:rPr>
        <w:t xml:space="preserve"> </w:t>
      </w:r>
      <w:r w:rsidR="00D03070">
        <w:rPr>
          <w:sz w:val="28"/>
          <w:szCs w:val="28"/>
        </w:rPr>
        <w:t>ул. Октябрьская, 12, кабинеты 4,5</w:t>
      </w:r>
      <w:r w:rsidR="00127956">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по телефону </w:t>
      </w:r>
      <w:r w:rsidR="00D03070">
        <w:rPr>
          <w:sz w:val="28"/>
          <w:szCs w:val="28"/>
        </w:rPr>
        <w:t>8(30233) 3 44 47</w:t>
      </w:r>
      <w:r w:rsidR="00127956">
        <w:rPr>
          <w:sz w:val="28"/>
          <w:szCs w:val="28"/>
        </w:rPr>
        <w:t>, телефон-автоинформатор отсутствует;</w:t>
      </w:r>
    </w:p>
    <w:p w:rsidR="00127956" w:rsidRDefault="001D6A45" w:rsidP="00127956">
      <w:pPr>
        <w:suppressAutoHyphens/>
        <w:autoSpaceDE w:val="0"/>
        <w:autoSpaceDN w:val="0"/>
        <w:adjustRightInd w:val="0"/>
        <w:ind w:firstLine="709"/>
        <w:outlineLvl w:val="1"/>
        <w:rPr>
          <w:sz w:val="28"/>
          <w:szCs w:val="28"/>
        </w:rPr>
      </w:pPr>
      <w:r>
        <w:rPr>
          <w:sz w:val="28"/>
          <w:szCs w:val="28"/>
        </w:rPr>
        <w:t xml:space="preserve">- </w:t>
      </w:r>
      <w:r w:rsidR="00127956">
        <w:rPr>
          <w:sz w:val="28"/>
          <w:szCs w:val="28"/>
        </w:rPr>
        <w:t xml:space="preserve">посредством запроса </w:t>
      </w:r>
      <w:r>
        <w:rPr>
          <w:sz w:val="28"/>
          <w:szCs w:val="28"/>
        </w:rPr>
        <w:t xml:space="preserve">на бумажном носителе </w:t>
      </w:r>
      <w:r w:rsidR="00127956">
        <w:rPr>
          <w:sz w:val="28"/>
          <w:szCs w:val="28"/>
        </w:rPr>
        <w:t xml:space="preserve">направленного по адресу: </w:t>
      </w:r>
      <w:r w:rsidR="00D03070">
        <w:rPr>
          <w:sz w:val="28"/>
          <w:szCs w:val="28"/>
        </w:rPr>
        <w:t xml:space="preserve">674607 Забайкальский край, Борзинский район, </w:t>
      </w:r>
      <w:proofErr w:type="spellStart"/>
      <w:r w:rsidR="00D03070">
        <w:rPr>
          <w:sz w:val="28"/>
          <w:szCs w:val="28"/>
        </w:rPr>
        <w:t>пгт</w:t>
      </w:r>
      <w:proofErr w:type="spellEnd"/>
      <w:r w:rsidR="00D03070">
        <w:rPr>
          <w:sz w:val="28"/>
          <w:szCs w:val="28"/>
        </w:rPr>
        <w:t>. Шерловая Гора, ул. Октябрьская, 12, а</w:t>
      </w:r>
      <w:r w:rsidR="00127956">
        <w:rPr>
          <w:sz w:val="28"/>
          <w:szCs w:val="28"/>
        </w:rPr>
        <w:t>дминистрация городского поселения «</w:t>
      </w:r>
      <w:proofErr w:type="spellStart"/>
      <w:r w:rsidR="00D03070">
        <w:rPr>
          <w:sz w:val="28"/>
          <w:szCs w:val="28"/>
        </w:rPr>
        <w:t>Шерловогорское</w:t>
      </w:r>
      <w:proofErr w:type="spellEnd"/>
      <w:r w:rsidR="00775553">
        <w:rPr>
          <w:sz w:val="28"/>
          <w:szCs w:val="28"/>
        </w:rPr>
        <w:t>» в Комиссию по подготовке проекта правил землепользования и застройки</w:t>
      </w:r>
      <w:r w:rsidR="00D03070">
        <w:rPr>
          <w:sz w:val="28"/>
          <w:szCs w:val="28"/>
        </w:rPr>
        <w:t xml:space="preserve"> </w:t>
      </w:r>
      <w:r w:rsidR="00127956">
        <w:rPr>
          <w:sz w:val="28"/>
          <w:szCs w:val="28"/>
        </w:rPr>
        <w:t>городского поселения «</w:t>
      </w:r>
      <w:proofErr w:type="spellStart"/>
      <w:r w:rsidR="00D03070">
        <w:rPr>
          <w:sz w:val="28"/>
          <w:szCs w:val="28"/>
        </w:rPr>
        <w:t>Шерловог</w:t>
      </w:r>
      <w:r w:rsidR="00A05B97">
        <w:rPr>
          <w:sz w:val="28"/>
          <w:szCs w:val="28"/>
        </w:rPr>
        <w:t>о</w:t>
      </w:r>
      <w:r w:rsidR="00D03070">
        <w:rPr>
          <w:sz w:val="28"/>
          <w:szCs w:val="28"/>
        </w:rPr>
        <w:t>рское</w:t>
      </w:r>
      <w:proofErr w:type="spellEnd"/>
      <w:r w:rsidR="00127956">
        <w:rPr>
          <w:sz w:val="28"/>
          <w:szCs w:val="28"/>
        </w:rPr>
        <w:t>»;</w:t>
      </w:r>
    </w:p>
    <w:p w:rsidR="00127956" w:rsidRDefault="001D6A45" w:rsidP="00127956">
      <w:pPr>
        <w:suppressAutoHyphens/>
        <w:autoSpaceDE w:val="0"/>
        <w:autoSpaceDN w:val="0"/>
        <w:adjustRightInd w:val="0"/>
        <w:ind w:firstLine="709"/>
        <w:outlineLvl w:val="1"/>
        <w:rPr>
          <w:sz w:val="28"/>
          <w:szCs w:val="28"/>
        </w:rPr>
      </w:pPr>
      <w:r>
        <w:rPr>
          <w:sz w:val="28"/>
          <w:szCs w:val="28"/>
        </w:rPr>
        <w:t>- посредством обращения в электронной форме</w:t>
      </w:r>
      <w:r w:rsidR="00127956">
        <w:rPr>
          <w:sz w:val="28"/>
          <w:szCs w:val="28"/>
        </w:rPr>
        <w:t xml:space="preserve"> документа по адресу электронной почты: </w:t>
      </w:r>
      <w:proofErr w:type="spellStart"/>
      <w:r w:rsidR="00D03070" w:rsidRPr="0025798F">
        <w:rPr>
          <w:sz w:val="28"/>
          <w:szCs w:val="28"/>
          <w:u w:val="single"/>
        </w:rPr>
        <w:t>admsherl</w:t>
      </w:r>
      <w:proofErr w:type="spellEnd"/>
      <w:r w:rsidR="00D03070" w:rsidRPr="00D03070">
        <w:rPr>
          <w:sz w:val="28"/>
          <w:szCs w:val="28"/>
          <w:u w:val="single"/>
        </w:rPr>
        <w:t>@</w:t>
      </w:r>
      <w:r w:rsidR="00D03070">
        <w:rPr>
          <w:sz w:val="28"/>
          <w:szCs w:val="28"/>
          <w:u w:val="single"/>
          <w:lang w:val="en-US"/>
        </w:rPr>
        <w:t>mail</w:t>
      </w:r>
      <w:r w:rsidR="00D03070" w:rsidRPr="0025798F">
        <w:rPr>
          <w:sz w:val="28"/>
          <w:szCs w:val="28"/>
          <w:u w:val="single"/>
        </w:rPr>
        <w:t>.</w:t>
      </w:r>
      <w:proofErr w:type="spellStart"/>
      <w:r w:rsidR="00D03070" w:rsidRPr="0025798F">
        <w:rPr>
          <w:sz w:val="28"/>
          <w:szCs w:val="28"/>
          <w:u w:val="single"/>
        </w:rPr>
        <w:t>ru</w:t>
      </w:r>
      <w:proofErr w:type="spellEnd"/>
      <w:r>
        <w:rPr>
          <w:sz w:val="28"/>
          <w:szCs w:val="28"/>
          <w:u w:val="single"/>
        </w:rPr>
        <w:t>.</w:t>
      </w:r>
    </w:p>
    <w:p w:rsidR="00127956" w:rsidRDefault="001D6A45" w:rsidP="00127956">
      <w:pPr>
        <w:suppressAutoHyphens/>
        <w:autoSpaceDE w:val="0"/>
        <w:autoSpaceDN w:val="0"/>
        <w:adjustRightInd w:val="0"/>
        <w:ind w:firstLine="709"/>
        <w:outlineLvl w:val="1"/>
        <w:rPr>
          <w:sz w:val="28"/>
          <w:szCs w:val="28"/>
        </w:rPr>
      </w:pPr>
      <w:r>
        <w:rPr>
          <w:sz w:val="28"/>
          <w:szCs w:val="28"/>
        </w:rPr>
        <w:t>З</w:t>
      </w:r>
      <w:r w:rsidR="00127956">
        <w:rPr>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D6A45" w:rsidP="00127956">
      <w:pPr>
        <w:suppressAutoHyphens/>
        <w:autoSpaceDE w:val="0"/>
        <w:autoSpaceDN w:val="0"/>
        <w:adjustRightInd w:val="0"/>
        <w:ind w:firstLine="709"/>
        <w:outlineLvl w:val="1"/>
        <w:rPr>
          <w:sz w:val="28"/>
          <w:szCs w:val="28"/>
        </w:rPr>
      </w:pPr>
      <w:r>
        <w:rPr>
          <w:sz w:val="28"/>
          <w:szCs w:val="28"/>
        </w:rPr>
        <w:t>-е</w:t>
      </w:r>
      <w:r w:rsidR="00127956">
        <w:rPr>
          <w:sz w:val="28"/>
          <w:szCs w:val="28"/>
        </w:rPr>
        <w:t xml:space="preserve">диного портала государственных и муниципальных услуг (функций): </w:t>
      </w:r>
      <w:hyperlink r:id="rId9" w:history="1">
        <w:r w:rsidR="00127956" w:rsidRPr="006D01E6">
          <w:rPr>
            <w:rStyle w:val="a4"/>
            <w:sz w:val="28"/>
            <w:szCs w:val="28"/>
            <w:lang w:val="en-US"/>
          </w:rPr>
          <w:t>www</w:t>
        </w:r>
        <w:r w:rsidR="00127956" w:rsidRPr="006D01E6">
          <w:rPr>
            <w:rStyle w:val="a4"/>
            <w:sz w:val="28"/>
            <w:szCs w:val="28"/>
          </w:rPr>
          <w:t>.</w:t>
        </w:r>
        <w:proofErr w:type="spellStart"/>
        <w:r w:rsidR="00127956" w:rsidRPr="006D01E6">
          <w:rPr>
            <w:rStyle w:val="a4"/>
            <w:sz w:val="28"/>
            <w:szCs w:val="28"/>
            <w:lang w:val="en-US"/>
          </w:rPr>
          <w:t>gosuslugi</w:t>
        </w:r>
        <w:proofErr w:type="spellEnd"/>
        <w:r w:rsidR="00127956" w:rsidRPr="006D01E6">
          <w:rPr>
            <w:rStyle w:val="a4"/>
            <w:sz w:val="28"/>
            <w:szCs w:val="28"/>
          </w:rPr>
          <w:t>.</w:t>
        </w:r>
        <w:proofErr w:type="spellStart"/>
        <w:r w:rsidR="00127956" w:rsidRPr="006D01E6">
          <w:rPr>
            <w:rStyle w:val="a4"/>
            <w:sz w:val="28"/>
            <w:szCs w:val="28"/>
            <w:lang w:val="en-US"/>
          </w:rPr>
          <w:t>ru</w:t>
        </w:r>
        <w:proofErr w:type="spellEnd"/>
      </w:hyperlink>
      <w:r w:rsidR="00127956">
        <w:rPr>
          <w:sz w:val="28"/>
          <w:szCs w:val="28"/>
          <w:u w:val="single"/>
        </w:rPr>
        <w:t>.</w:t>
      </w:r>
      <w:r w:rsidR="00127956" w:rsidRPr="00803495">
        <w:t>;</w:t>
      </w:r>
    </w:p>
    <w:p w:rsidR="00127956" w:rsidRDefault="001D6A45" w:rsidP="00127956">
      <w:pPr>
        <w:suppressAutoHyphens/>
        <w:autoSpaceDE w:val="0"/>
        <w:autoSpaceDN w:val="0"/>
        <w:adjustRightInd w:val="0"/>
        <w:ind w:firstLine="709"/>
        <w:outlineLvl w:val="1"/>
      </w:pPr>
      <w:r>
        <w:rPr>
          <w:sz w:val="28"/>
          <w:szCs w:val="28"/>
        </w:rPr>
        <w:t>-п</w:t>
      </w:r>
      <w:r w:rsidR="00127956">
        <w:rPr>
          <w:sz w:val="28"/>
          <w:szCs w:val="28"/>
        </w:rPr>
        <w:t xml:space="preserve">ортала государственных и муниципальных услуг Забайкальского края: </w:t>
      </w:r>
      <w:hyperlink r:id="rId10" w:history="1">
        <w:r w:rsidR="00127956">
          <w:rPr>
            <w:rStyle w:val="a4"/>
            <w:sz w:val="28"/>
            <w:szCs w:val="28"/>
          </w:rPr>
          <w:t>http://pgu.e-zab.ru</w:t>
        </w:r>
      </w:hyperlink>
      <w:r w:rsidR="00127956">
        <w:t>;</w:t>
      </w:r>
    </w:p>
    <w:p w:rsidR="00127956" w:rsidRPr="00D03070"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r w:rsidR="00A63FE8">
        <w:rPr>
          <w:sz w:val="28"/>
          <w:szCs w:val="28"/>
        </w:rPr>
        <w:t xml:space="preserve"> Забайкальского края, г. Борзя, ул. Карла Маркса, дом 85, тел. </w:t>
      </w:r>
      <w:r w:rsidR="00A97CCF">
        <w:rPr>
          <w:sz w:val="28"/>
          <w:szCs w:val="28"/>
        </w:rPr>
        <w:t>бесплатной линии 8-800-234-0175,</w:t>
      </w:r>
      <w:r w:rsidR="00A63FE8">
        <w:rPr>
          <w:sz w:val="28"/>
          <w:szCs w:val="28"/>
        </w:rPr>
        <w:t xml:space="preserve"> </w:t>
      </w:r>
      <w:proofErr w:type="spellStart"/>
      <w:r w:rsidR="00A63FE8" w:rsidRPr="00A63FE8">
        <w:rPr>
          <w:color w:val="0070C0"/>
          <w:sz w:val="28"/>
          <w:szCs w:val="28"/>
          <w:lang w:val="en-US"/>
        </w:rPr>
        <w:t>kontakt</w:t>
      </w:r>
      <w:proofErr w:type="spellEnd"/>
      <w:r w:rsidR="00A63FE8" w:rsidRPr="00A63FE8">
        <w:rPr>
          <w:color w:val="0070C0"/>
          <w:sz w:val="28"/>
          <w:szCs w:val="28"/>
        </w:rPr>
        <w:t>@</w:t>
      </w:r>
      <w:proofErr w:type="spellStart"/>
      <w:r w:rsidR="00A63FE8" w:rsidRPr="00A63FE8">
        <w:rPr>
          <w:color w:val="0070C0"/>
          <w:sz w:val="28"/>
          <w:szCs w:val="28"/>
          <w:lang w:val="en-US"/>
        </w:rPr>
        <w:t>mfc</w:t>
      </w:r>
      <w:proofErr w:type="spellEnd"/>
      <w:r w:rsidR="00A63FE8" w:rsidRPr="00A63FE8">
        <w:rPr>
          <w:color w:val="0070C0"/>
          <w:sz w:val="28"/>
          <w:szCs w:val="28"/>
        </w:rPr>
        <w:t>-</w:t>
      </w:r>
      <w:proofErr w:type="spellStart"/>
      <w:r w:rsidR="00A63FE8" w:rsidRPr="00A63FE8">
        <w:rPr>
          <w:color w:val="0070C0"/>
          <w:sz w:val="28"/>
          <w:szCs w:val="28"/>
          <w:lang w:val="en-US"/>
        </w:rPr>
        <w:t>chita</w:t>
      </w:r>
      <w:proofErr w:type="spellEnd"/>
      <w:r w:rsidR="00A63FE8" w:rsidRPr="00A63FE8">
        <w:rPr>
          <w:color w:val="0070C0"/>
          <w:sz w:val="28"/>
          <w:szCs w:val="28"/>
        </w:rPr>
        <w:t>.</w:t>
      </w:r>
      <w:proofErr w:type="spellStart"/>
      <w:r w:rsidR="00A63FE8" w:rsidRPr="00A63FE8">
        <w:rPr>
          <w:color w:val="0070C0"/>
          <w:sz w:val="28"/>
          <w:szCs w:val="28"/>
          <w:lang w:val="en-US"/>
        </w:rPr>
        <w:t>ru</w:t>
      </w:r>
      <w:proofErr w:type="spellEnd"/>
      <w:r w:rsidR="00D03070">
        <w:rPr>
          <w:sz w:val="28"/>
          <w:szCs w:val="28"/>
        </w:rPr>
        <w:t>;</w:t>
      </w:r>
    </w:p>
    <w:p w:rsidR="00127956" w:rsidRPr="00D03070"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Pr="00D03070">
        <w:rPr>
          <w:rFonts w:ascii="Times New Roman" w:hAnsi="Times New Roman"/>
          <w:sz w:val="28"/>
          <w:szCs w:val="28"/>
          <w:lang w:val="en-US"/>
        </w:rPr>
        <w:t>www</w:t>
      </w:r>
      <w:r w:rsidRPr="00D03070">
        <w:rPr>
          <w:rFonts w:ascii="Times New Roman" w:hAnsi="Times New Roman"/>
          <w:sz w:val="28"/>
          <w:szCs w:val="28"/>
        </w:rPr>
        <w:t>.</w:t>
      </w:r>
      <w:proofErr w:type="spellStart"/>
      <w:r w:rsidR="00D03070">
        <w:rPr>
          <w:rFonts w:ascii="Times New Roman" w:hAnsi="Times New Roman"/>
          <w:sz w:val="28"/>
          <w:szCs w:val="28"/>
          <w:lang w:val="en-US"/>
        </w:rPr>
        <w:t>sherladm</w:t>
      </w:r>
      <w:proofErr w:type="spellEnd"/>
      <w:r w:rsidR="00D03070" w:rsidRPr="00D03070">
        <w:rPr>
          <w:rFonts w:ascii="Times New Roman" w:hAnsi="Times New Roman"/>
          <w:sz w:val="28"/>
          <w:szCs w:val="28"/>
        </w:rPr>
        <w:t>.</w:t>
      </w:r>
      <w:proofErr w:type="spellStart"/>
      <w:r w:rsidR="00D03070">
        <w:rPr>
          <w:rFonts w:ascii="Times New Roman" w:hAnsi="Times New Roman"/>
          <w:sz w:val="28"/>
          <w:szCs w:val="28"/>
          <w:lang w:val="en-US"/>
        </w:rPr>
        <w:t>ru</w:t>
      </w:r>
      <w:proofErr w:type="spellEnd"/>
      <w:r w:rsidRPr="00AF14AC">
        <w:rPr>
          <w:rFonts w:ascii="Times New Roman" w:hAnsi="Times New Roman"/>
          <w:sz w:val="28"/>
          <w:szCs w:val="28"/>
        </w:rPr>
        <w:t xml:space="preserve">, </w:t>
      </w:r>
      <w:r>
        <w:rPr>
          <w:rFonts w:ascii="Times New Roman" w:hAnsi="Times New Roman"/>
          <w:sz w:val="28"/>
          <w:szCs w:val="28"/>
        </w:rPr>
        <w:t xml:space="preserve">раздел </w:t>
      </w:r>
      <w:r w:rsidR="00D03070">
        <w:rPr>
          <w:rFonts w:ascii="Times New Roman" w:hAnsi="Times New Roman"/>
          <w:sz w:val="28"/>
          <w:szCs w:val="28"/>
        </w:rPr>
        <w:t>административные регламенты;</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w:t>
      </w:r>
      <w:r w:rsidR="00127956">
        <w:rPr>
          <w:rFonts w:ascii="Times New Roman" w:hAnsi="Times New Roman"/>
          <w:sz w:val="28"/>
          <w:szCs w:val="28"/>
        </w:rPr>
        <w:t xml:space="preserve">на информационном стенде, оборудованном возле кабинета </w:t>
      </w:r>
      <w:r w:rsidR="00D03070">
        <w:rPr>
          <w:rFonts w:ascii="Times New Roman" w:hAnsi="Times New Roman"/>
          <w:sz w:val="28"/>
          <w:szCs w:val="28"/>
        </w:rPr>
        <w:t>4,5</w:t>
      </w:r>
      <w:r w:rsidR="00127956">
        <w:rPr>
          <w:rFonts w:ascii="Times New Roman" w:hAnsi="Times New Roman"/>
          <w:sz w:val="28"/>
          <w:szCs w:val="28"/>
        </w:rPr>
        <w:t xml:space="preserve"> </w:t>
      </w:r>
      <w:r w:rsidR="00D03070">
        <w:rPr>
          <w:rFonts w:ascii="Times New Roman" w:hAnsi="Times New Roman"/>
          <w:sz w:val="28"/>
          <w:szCs w:val="28"/>
        </w:rPr>
        <w:t>а</w:t>
      </w:r>
      <w:r w:rsidR="00127956">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w:t>
      </w:r>
      <w:r w:rsidR="001D6A45">
        <w:rPr>
          <w:rFonts w:ascii="Times New Roman" w:hAnsi="Times New Roman"/>
          <w:sz w:val="28"/>
          <w:szCs w:val="28"/>
        </w:rPr>
        <w:t>3.4.</w:t>
      </w:r>
      <w:r>
        <w:rPr>
          <w:rFonts w:ascii="Times New Roman" w:hAnsi="Times New Roman"/>
          <w:sz w:val="28"/>
          <w:szCs w:val="28"/>
        </w:rPr>
        <w:t xml:space="preserve">На информационном стенде по месту нахождения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009D6BAF">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 xml:space="preserve"> «Интернет»</w:t>
      </w:r>
      <w:r w:rsidR="009D6BAF" w:rsidRPr="009D6BAF">
        <w:rPr>
          <w:rFonts w:ascii="Times New Roman" w:hAnsi="Times New Roman"/>
          <w:sz w:val="28"/>
          <w:szCs w:val="28"/>
        </w:rPr>
        <w:t xml:space="preserve"> </w:t>
      </w:r>
      <w:r w:rsidR="009D6BAF">
        <w:rPr>
          <w:rFonts w:ascii="Times New Roman" w:hAnsi="Times New Roman"/>
          <w:sz w:val="28"/>
          <w:szCs w:val="28"/>
        </w:rPr>
        <w:t>на официальном сайте</w:t>
      </w:r>
      <w:r>
        <w:rPr>
          <w:rFonts w:ascii="Times New Roman" w:hAnsi="Times New Roman"/>
          <w:sz w:val="28"/>
          <w:szCs w:val="28"/>
        </w:rPr>
        <w:t xml:space="preserve"> </w:t>
      </w:r>
      <w:r w:rsidR="009D6BAF">
        <w:rPr>
          <w:rFonts w:ascii="Times New Roman" w:hAnsi="Times New Roman"/>
          <w:sz w:val="28"/>
          <w:szCs w:val="28"/>
        </w:rPr>
        <w:t xml:space="preserve">администрации </w:t>
      </w:r>
      <w:r>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 xml:space="preserve">«Интернет» и электронной почты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9D6BAF">
        <w:rPr>
          <w:rFonts w:ascii="Times New Roman" w:hAnsi="Times New Roman"/>
          <w:sz w:val="28"/>
          <w:szCs w:val="28"/>
        </w:rPr>
        <w:t>а</w:t>
      </w:r>
      <w:r>
        <w:rPr>
          <w:rFonts w:ascii="Times New Roman" w:hAnsi="Times New Roman"/>
          <w:sz w:val="28"/>
          <w:szCs w:val="28"/>
        </w:rPr>
        <w:t>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1.3.5.</w:t>
      </w:r>
      <w:r w:rsidR="00127956">
        <w:rPr>
          <w:rFonts w:ascii="Times New Roman" w:hAnsi="Times New Roman"/>
          <w:sz w:val="28"/>
          <w:szCs w:val="28"/>
        </w:rPr>
        <w:t xml:space="preserve">При ответе на телефонный звонок и устные </w:t>
      </w:r>
      <w:proofErr w:type="gramStart"/>
      <w:r w:rsidR="00127956">
        <w:rPr>
          <w:rFonts w:ascii="Times New Roman" w:hAnsi="Times New Roman"/>
          <w:sz w:val="28"/>
          <w:szCs w:val="28"/>
        </w:rPr>
        <w:t>обращения</w:t>
      </w:r>
      <w:proofErr w:type="gramEnd"/>
      <w:r w:rsidR="00127956">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127956" w:rsidRDefault="001D6A45" w:rsidP="00127956">
      <w:pPr>
        <w:pStyle w:val="1"/>
        <w:ind w:firstLine="709"/>
        <w:rPr>
          <w:rFonts w:ascii="Times New Roman" w:hAnsi="Times New Roman"/>
          <w:sz w:val="28"/>
          <w:szCs w:val="28"/>
        </w:rPr>
      </w:pPr>
      <w:r>
        <w:rPr>
          <w:rFonts w:ascii="Times New Roman" w:hAnsi="Times New Roman"/>
          <w:sz w:val="28"/>
          <w:szCs w:val="28"/>
        </w:rPr>
        <w:t>1.3.6.</w:t>
      </w:r>
      <w:r w:rsidR="00127956">
        <w:rPr>
          <w:rFonts w:ascii="Times New Roman" w:hAnsi="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485409" w:rsidP="00127956">
      <w:pPr>
        <w:pStyle w:val="1"/>
        <w:ind w:firstLine="709"/>
        <w:rPr>
          <w:rFonts w:ascii="Times New Roman" w:hAnsi="Times New Roman"/>
          <w:sz w:val="28"/>
          <w:szCs w:val="28"/>
        </w:rPr>
      </w:pPr>
      <w:r>
        <w:rPr>
          <w:rFonts w:ascii="Times New Roman" w:hAnsi="Times New Roman"/>
          <w:sz w:val="28"/>
          <w:szCs w:val="28"/>
        </w:rPr>
        <w:t>1.3.7.Решение (постановление)</w:t>
      </w:r>
      <w:r w:rsidR="001D6A45">
        <w:rPr>
          <w:rFonts w:ascii="Times New Roman" w:hAnsi="Times New Roman"/>
          <w:sz w:val="28"/>
          <w:szCs w:val="28"/>
        </w:rPr>
        <w:t xml:space="preserve"> об отказе в предоставлении</w:t>
      </w:r>
      <w:r w:rsidR="00127956">
        <w:rPr>
          <w:rFonts w:ascii="Times New Roman" w:hAnsi="Times New Roman"/>
          <w:sz w:val="28"/>
          <w:szCs w:val="28"/>
        </w:rPr>
        <w:t xml:space="preserve">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A97CCF" w:rsidP="00127956">
      <w:pPr>
        <w:suppressAutoHyphens/>
        <w:autoSpaceDE w:val="0"/>
        <w:autoSpaceDN w:val="0"/>
        <w:adjustRightInd w:val="0"/>
        <w:ind w:firstLine="709"/>
        <w:rPr>
          <w:sz w:val="28"/>
          <w:szCs w:val="28"/>
        </w:rPr>
      </w:pPr>
      <w:r>
        <w:rPr>
          <w:sz w:val="28"/>
          <w:szCs w:val="28"/>
        </w:rPr>
        <w:t>2.1.</w:t>
      </w:r>
      <w:r w:rsidR="00127956" w:rsidRPr="00DD384F">
        <w:rPr>
          <w:sz w:val="28"/>
          <w:szCs w:val="28"/>
        </w:rPr>
        <w:t xml:space="preserve">Наименование муниципальной услуги: </w:t>
      </w:r>
      <w:r w:rsidR="009D6BAF" w:rsidRPr="00166294">
        <w:rPr>
          <w:color w:val="000000"/>
          <w:sz w:val="28"/>
          <w:szCs w:val="28"/>
        </w:rPr>
        <w:t>«</w:t>
      </w:r>
      <w:r w:rsidR="00775553" w:rsidRPr="0044664F">
        <w:rPr>
          <w:sz w:val="28"/>
          <w:szCs w:val="28"/>
        </w:rPr>
        <w:t>П</w:t>
      </w:r>
      <w:r w:rsidR="004A006A">
        <w:rPr>
          <w:sz w:val="28"/>
          <w:szCs w:val="28"/>
        </w:rPr>
        <w:t>редоставление</w:t>
      </w:r>
      <w:r w:rsidR="00775553" w:rsidRPr="00734DB7">
        <w:rPr>
          <w:b/>
          <w:sz w:val="28"/>
          <w:szCs w:val="28"/>
        </w:rPr>
        <w:t xml:space="preserve"> </w:t>
      </w:r>
      <w:r w:rsidR="00775553" w:rsidRPr="00734DB7">
        <w:rPr>
          <w:sz w:val="28"/>
          <w:szCs w:val="28"/>
        </w:rPr>
        <w:t>разрешения на</w:t>
      </w:r>
      <w:r w:rsidR="00852FC6" w:rsidRPr="00852FC6">
        <w:rPr>
          <w:sz w:val="28"/>
          <w:szCs w:val="28"/>
        </w:rPr>
        <w:t xml:space="preserve"> </w:t>
      </w:r>
      <w:r w:rsidR="00852FC6">
        <w:rPr>
          <w:sz w:val="28"/>
          <w:szCs w:val="28"/>
        </w:rPr>
        <w:t>отклонение от предельных параметров разрешенного строительства</w:t>
      </w:r>
      <w:r w:rsidR="009D6BAF" w:rsidRPr="00166294">
        <w:rPr>
          <w:sz w:val="28"/>
          <w:szCs w:val="28"/>
        </w:rPr>
        <w:t>»</w:t>
      </w:r>
      <w:r w:rsidR="00127956" w:rsidRPr="00DD384F">
        <w:rPr>
          <w:sz w:val="28"/>
          <w:szCs w:val="28"/>
        </w:rPr>
        <w:t xml:space="preserve"> (далее </w:t>
      </w:r>
      <w:r w:rsidR="00127956">
        <w:rPr>
          <w:sz w:val="28"/>
          <w:szCs w:val="28"/>
        </w:rPr>
        <w:t>—</w:t>
      </w:r>
      <w:r w:rsidR="00127956" w:rsidRPr="00DD384F">
        <w:rPr>
          <w:sz w:val="28"/>
          <w:szCs w:val="28"/>
        </w:rPr>
        <w:t xml:space="preserve"> муниципальная услуга).</w:t>
      </w:r>
    </w:p>
    <w:p w:rsidR="00127956" w:rsidRDefault="00DA4E81" w:rsidP="00DA4E81">
      <w:pPr>
        <w:suppressAutoHyphens/>
        <w:autoSpaceDE w:val="0"/>
        <w:autoSpaceDN w:val="0"/>
        <w:adjustRightInd w:val="0"/>
        <w:ind w:firstLine="0"/>
        <w:rPr>
          <w:sz w:val="28"/>
          <w:szCs w:val="28"/>
        </w:rPr>
      </w:pPr>
      <w:r>
        <w:rPr>
          <w:sz w:val="28"/>
          <w:szCs w:val="28"/>
        </w:rPr>
        <w:t xml:space="preserve">        2.2. </w:t>
      </w:r>
      <w:r w:rsidR="00127956" w:rsidRPr="00DD384F">
        <w:rPr>
          <w:sz w:val="28"/>
          <w:szCs w:val="28"/>
        </w:rPr>
        <w:t xml:space="preserve">Муниципальная услуга предоставляется отделом </w:t>
      </w:r>
      <w:r w:rsidR="00127956">
        <w:rPr>
          <w:sz w:val="28"/>
          <w:szCs w:val="28"/>
        </w:rPr>
        <w:t xml:space="preserve">градостроительства </w:t>
      </w:r>
      <w:r w:rsidR="009D6BAF">
        <w:rPr>
          <w:sz w:val="28"/>
          <w:szCs w:val="28"/>
        </w:rPr>
        <w:t>и земельных отношений администрации городского поселения «</w:t>
      </w:r>
      <w:proofErr w:type="spellStart"/>
      <w:r w:rsidR="009D6BAF">
        <w:rPr>
          <w:sz w:val="28"/>
          <w:szCs w:val="28"/>
        </w:rPr>
        <w:t>Шерловогорское</w:t>
      </w:r>
      <w:proofErr w:type="spellEnd"/>
      <w:r w:rsidR="009D6BAF">
        <w:rPr>
          <w:sz w:val="28"/>
          <w:szCs w:val="28"/>
        </w:rPr>
        <w:t xml:space="preserve">» </w:t>
      </w:r>
      <w:r w:rsidR="00127956" w:rsidRPr="009D6BAF">
        <w:rPr>
          <w:sz w:val="28"/>
          <w:szCs w:val="28"/>
        </w:rPr>
        <w:t>по заявлению</w:t>
      </w:r>
      <w:r>
        <w:rPr>
          <w:sz w:val="28"/>
          <w:szCs w:val="28"/>
        </w:rPr>
        <w:t xml:space="preserve"> на бумажном носителе или в</w:t>
      </w:r>
      <w:r w:rsidR="00127956" w:rsidRPr="00DD384F">
        <w:rPr>
          <w:sz w:val="28"/>
          <w:szCs w:val="28"/>
        </w:rPr>
        <w:t xml:space="preserve"> </w:t>
      </w:r>
      <w:r>
        <w:rPr>
          <w:sz w:val="28"/>
          <w:szCs w:val="28"/>
        </w:rPr>
        <w:t>электронной форме по выбору заявителя</w:t>
      </w:r>
      <w:r w:rsidR="00127956">
        <w:rPr>
          <w:sz w:val="28"/>
          <w:szCs w:val="28"/>
        </w:rPr>
        <w:t>.</w:t>
      </w:r>
    </w:p>
    <w:p w:rsidR="009E7F7E" w:rsidRDefault="00127956" w:rsidP="00127956">
      <w:pPr>
        <w:suppressAutoHyphens/>
        <w:autoSpaceDE w:val="0"/>
        <w:autoSpaceDN w:val="0"/>
        <w:adjustRightInd w:val="0"/>
        <w:ind w:firstLine="709"/>
        <w:rPr>
          <w:sz w:val="28"/>
          <w:szCs w:val="28"/>
        </w:rPr>
      </w:pPr>
      <w:r w:rsidRPr="00EF495C">
        <w:rPr>
          <w:color w:val="000000"/>
          <w:sz w:val="28"/>
          <w:szCs w:val="28"/>
        </w:rPr>
        <w:lastRenderedPageBreak/>
        <w:t>2.3.</w:t>
      </w:r>
      <w:r w:rsidRPr="00EF495C">
        <w:rPr>
          <w:sz w:val="28"/>
          <w:szCs w:val="28"/>
        </w:rPr>
        <w:t>Предоставление муниципальной услуги осуществляется</w:t>
      </w:r>
      <w:r w:rsidR="009E7F7E">
        <w:rPr>
          <w:sz w:val="28"/>
          <w:szCs w:val="28"/>
        </w:rPr>
        <w:t xml:space="preserve"> в случае, если планируется строительство, реконструкция объекта капитального </w:t>
      </w:r>
      <w:proofErr w:type="gramStart"/>
      <w:r w:rsidR="009E7F7E">
        <w:rPr>
          <w:sz w:val="28"/>
          <w:szCs w:val="28"/>
        </w:rPr>
        <w:t>строительства</w:t>
      </w:r>
      <w:proofErr w:type="gramEnd"/>
      <w:r w:rsidR="009E7F7E">
        <w:rPr>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w:t>
      </w:r>
    </w:p>
    <w:p w:rsidR="009E7F7E" w:rsidRDefault="009E7F7E" w:rsidP="00127956">
      <w:pPr>
        <w:suppressAutoHyphens/>
        <w:autoSpaceDE w:val="0"/>
        <w:autoSpaceDN w:val="0"/>
        <w:adjustRightInd w:val="0"/>
        <w:ind w:firstLine="709"/>
        <w:rPr>
          <w:sz w:val="28"/>
          <w:szCs w:val="28"/>
        </w:rPr>
      </w:pPr>
      <w:r>
        <w:rPr>
          <w:sz w:val="28"/>
          <w:szCs w:val="28"/>
        </w:rPr>
        <w:t>- размеры земельного участка меньше установленных градостроительным регламентом минимальных размеров земельных участков;</w:t>
      </w:r>
    </w:p>
    <w:p w:rsidR="009E7F7E" w:rsidRDefault="009E7F7E" w:rsidP="00127956">
      <w:pPr>
        <w:suppressAutoHyphens/>
        <w:autoSpaceDE w:val="0"/>
        <w:autoSpaceDN w:val="0"/>
        <w:adjustRightInd w:val="0"/>
        <w:ind w:firstLine="709"/>
        <w:rPr>
          <w:sz w:val="28"/>
          <w:szCs w:val="28"/>
        </w:rPr>
      </w:pPr>
      <w:r>
        <w:rPr>
          <w:sz w:val="28"/>
          <w:szCs w:val="28"/>
        </w:rPr>
        <w:t xml:space="preserve">-       конфигурация, инженерно-геологические или иные характеристики земельного участка неблагоприятны для застройки.   </w:t>
      </w:r>
      <w:r w:rsidR="00127956" w:rsidRPr="00EF495C">
        <w:rPr>
          <w:sz w:val="28"/>
          <w:szCs w:val="28"/>
        </w:rPr>
        <w:t xml:space="preserve"> </w:t>
      </w:r>
    </w:p>
    <w:p w:rsidR="00127956" w:rsidRPr="00FE0DB3" w:rsidRDefault="009E7F7E" w:rsidP="009E7F7E">
      <w:pPr>
        <w:suppressAutoHyphens/>
        <w:autoSpaceDE w:val="0"/>
        <w:autoSpaceDN w:val="0"/>
        <w:adjustRightInd w:val="0"/>
        <w:ind w:firstLine="0"/>
        <w:rPr>
          <w:sz w:val="28"/>
          <w:szCs w:val="28"/>
        </w:rPr>
      </w:pPr>
      <w:r>
        <w:rPr>
          <w:sz w:val="28"/>
          <w:szCs w:val="28"/>
        </w:rPr>
        <w:t xml:space="preserve">         </w:t>
      </w:r>
      <w:r w:rsidR="00DA4E81" w:rsidRPr="00FE0DB3">
        <w:rPr>
          <w:sz w:val="28"/>
          <w:szCs w:val="28"/>
        </w:rPr>
        <w:t>2.4.</w:t>
      </w:r>
      <w:r w:rsidR="00127956" w:rsidRPr="00FE0DB3">
        <w:rPr>
          <w:sz w:val="28"/>
          <w:szCs w:val="28"/>
        </w:rPr>
        <w:t>Должностное лицо ответственное за предоставление муниципальной услуги не вправе</w:t>
      </w:r>
      <w:r w:rsidR="00FE0DB3" w:rsidRPr="00FE0DB3">
        <w:rPr>
          <w:sz w:val="28"/>
          <w:szCs w:val="28"/>
        </w:rPr>
        <w:t xml:space="preserve"> требовать</w:t>
      </w:r>
      <w:r w:rsidR="00127956" w:rsidRPr="00FE0DB3">
        <w:rPr>
          <w:sz w:val="28"/>
          <w:szCs w:val="28"/>
        </w:rPr>
        <w:t>:</w:t>
      </w:r>
    </w:p>
    <w:p w:rsidR="00FE0DB3" w:rsidRPr="00FE0DB3" w:rsidRDefault="00127956" w:rsidP="00FE0DB3">
      <w:pPr>
        <w:widowControl w:val="0"/>
        <w:autoSpaceDE w:val="0"/>
        <w:autoSpaceDN w:val="0"/>
        <w:adjustRightInd w:val="0"/>
        <w:ind w:firstLine="540"/>
        <w:rPr>
          <w:sz w:val="28"/>
          <w:szCs w:val="28"/>
        </w:rPr>
      </w:pPr>
      <w:r w:rsidRPr="00FE0DB3">
        <w:rPr>
          <w:sz w:val="28"/>
          <w:szCs w:val="28"/>
        </w:rPr>
        <w:t>-</w:t>
      </w:r>
      <w:r w:rsidR="00FE0DB3" w:rsidRPr="00FE0DB3">
        <w:rPr>
          <w:sz w:val="28"/>
          <w:szCs w:val="28"/>
        </w:rPr>
        <w:t>предоставления документов и информации или осуществления действий,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56" w:rsidRPr="00FE0DB3" w:rsidRDefault="00FE0DB3" w:rsidP="00127956">
      <w:pPr>
        <w:suppressAutoHyphens/>
        <w:autoSpaceDE w:val="0"/>
        <w:autoSpaceDN w:val="0"/>
        <w:adjustRightInd w:val="0"/>
        <w:ind w:firstLine="709"/>
        <w:rPr>
          <w:sz w:val="28"/>
          <w:szCs w:val="28"/>
        </w:rPr>
      </w:pPr>
      <w:proofErr w:type="gramStart"/>
      <w:r w:rsidRPr="00FE0DB3">
        <w:rPr>
          <w:sz w:val="28"/>
          <w:szCs w:val="28"/>
        </w:rPr>
        <w:t>-</w:t>
      </w:r>
      <w:r w:rsidR="00127956" w:rsidRPr="00FE0DB3">
        <w:rPr>
          <w:sz w:val="28"/>
          <w:szCs w:val="28"/>
        </w:rPr>
        <w:t>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proofErr w:type="spellStart"/>
      <w:r w:rsidR="00516E1B" w:rsidRPr="00FE0DB3">
        <w:rPr>
          <w:sz w:val="28"/>
          <w:szCs w:val="28"/>
        </w:rPr>
        <w:t>Шерловогорское</w:t>
      </w:r>
      <w:proofErr w:type="spellEnd"/>
      <w:r w:rsidR="00127956" w:rsidRPr="00FE0DB3">
        <w:rPr>
          <w:sz w:val="28"/>
          <w:szCs w:val="28"/>
        </w:rPr>
        <w:t xml:space="preserve">» находятся в распоряжении </w:t>
      </w:r>
      <w:r w:rsidR="00516E1B" w:rsidRPr="00FE0DB3">
        <w:rPr>
          <w:sz w:val="28"/>
          <w:szCs w:val="28"/>
        </w:rPr>
        <w:t>а</w:t>
      </w:r>
      <w:r w:rsidR="00127956" w:rsidRPr="00FE0DB3">
        <w:rPr>
          <w:sz w:val="28"/>
          <w:szCs w:val="28"/>
        </w:rPr>
        <w:t>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127956" w:rsidRPr="00DD384F" w:rsidRDefault="00127956" w:rsidP="00127956">
      <w:pPr>
        <w:suppressAutoHyphens/>
        <w:autoSpaceDE w:val="0"/>
        <w:autoSpaceDN w:val="0"/>
        <w:adjustRightInd w:val="0"/>
        <w:ind w:firstLine="709"/>
        <w:rPr>
          <w:sz w:val="28"/>
          <w:szCs w:val="28"/>
        </w:rPr>
      </w:pPr>
      <w:r>
        <w:rPr>
          <w:sz w:val="28"/>
          <w:szCs w:val="28"/>
        </w:rPr>
        <w:t>2.5</w:t>
      </w:r>
      <w:r w:rsidR="00A63FE8">
        <w:rPr>
          <w:sz w:val="28"/>
          <w:szCs w:val="28"/>
        </w:rPr>
        <w:t>.</w:t>
      </w:r>
      <w:r w:rsidRPr="00DD384F">
        <w:rPr>
          <w:sz w:val="28"/>
          <w:szCs w:val="28"/>
        </w:rPr>
        <w:t>Результатом предоставления муниципальной услуги является:</w:t>
      </w:r>
    </w:p>
    <w:p w:rsidR="00127956" w:rsidRPr="00A97CCF" w:rsidRDefault="00127956" w:rsidP="00127956">
      <w:pPr>
        <w:suppressAutoHyphens/>
        <w:autoSpaceDE w:val="0"/>
        <w:autoSpaceDN w:val="0"/>
        <w:adjustRightInd w:val="0"/>
        <w:ind w:firstLine="709"/>
        <w:rPr>
          <w:color w:val="FF0000"/>
          <w:sz w:val="28"/>
          <w:szCs w:val="28"/>
        </w:rPr>
      </w:pPr>
      <w:r w:rsidRPr="00166294">
        <w:rPr>
          <w:sz w:val="28"/>
          <w:szCs w:val="28"/>
        </w:rPr>
        <w:t>-</w:t>
      </w:r>
      <w:r w:rsidR="00775553">
        <w:rPr>
          <w:sz w:val="28"/>
          <w:szCs w:val="28"/>
        </w:rPr>
        <w:t>принятием администрацией городского поселения «</w:t>
      </w:r>
      <w:proofErr w:type="spellStart"/>
      <w:r w:rsidR="00775553">
        <w:rPr>
          <w:sz w:val="28"/>
          <w:szCs w:val="28"/>
        </w:rPr>
        <w:t>Шерловогорское</w:t>
      </w:r>
      <w:proofErr w:type="spellEnd"/>
      <w:r w:rsidR="00775553">
        <w:rPr>
          <w:sz w:val="28"/>
          <w:szCs w:val="28"/>
        </w:rPr>
        <w:t xml:space="preserve">» решения (постановления) </w:t>
      </w:r>
      <w:r w:rsidR="004A006A">
        <w:rPr>
          <w:sz w:val="28"/>
          <w:szCs w:val="28"/>
        </w:rPr>
        <w:t>на предоставление</w:t>
      </w:r>
      <w:r w:rsidR="00775553">
        <w:rPr>
          <w:sz w:val="28"/>
          <w:szCs w:val="28"/>
        </w:rPr>
        <w:t xml:space="preserve"> разрешения на</w:t>
      </w:r>
      <w:r w:rsidR="00852FC6" w:rsidRPr="00852FC6">
        <w:rPr>
          <w:sz w:val="28"/>
          <w:szCs w:val="28"/>
        </w:rPr>
        <w:t xml:space="preserve"> </w:t>
      </w:r>
      <w:r w:rsidR="00852FC6">
        <w:rPr>
          <w:sz w:val="28"/>
          <w:szCs w:val="28"/>
        </w:rPr>
        <w:t>отклонение от предельных параметров разрешенного строительства</w:t>
      </w:r>
      <w:r w:rsidR="00C67BDC">
        <w:rPr>
          <w:sz w:val="28"/>
          <w:szCs w:val="28"/>
        </w:rPr>
        <w:t>;</w:t>
      </w:r>
      <w:r w:rsidR="00A63FE8" w:rsidRPr="00A63FE8">
        <w:rPr>
          <w:sz w:val="28"/>
          <w:szCs w:val="28"/>
        </w:rPr>
        <w:t xml:space="preserve"> </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-мотивированный отказ в </w:t>
      </w:r>
      <w:r w:rsidR="004A006A">
        <w:rPr>
          <w:sz w:val="28"/>
          <w:szCs w:val="28"/>
        </w:rPr>
        <w:t>предоставлении</w:t>
      </w:r>
      <w:r w:rsidR="00775553">
        <w:rPr>
          <w:sz w:val="28"/>
          <w:szCs w:val="28"/>
        </w:rPr>
        <w:t xml:space="preserve"> разрешения на</w:t>
      </w:r>
      <w:r w:rsidR="00852FC6" w:rsidRPr="00852FC6">
        <w:rPr>
          <w:sz w:val="28"/>
          <w:szCs w:val="28"/>
        </w:rPr>
        <w:t xml:space="preserve"> </w:t>
      </w:r>
      <w:r w:rsidR="00852FC6">
        <w:rPr>
          <w:sz w:val="28"/>
          <w:szCs w:val="28"/>
        </w:rPr>
        <w:t>отклонение от предельных параметров разрешенного строительства</w:t>
      </w:r>
      <w:r w:rsidRPr="00166294">
        <w:rPr>
          <w:sz w:val="28"/>
          <w:szCs w:val="28"/>
        </w:rPr>
        <w:t>.</w:t>
      </w:r>
    </w:p>
    <w:p w:rsidR="00127956" w:rsidRPr="00500529" w:rsidRDefault="00A63FE8" w:rsidP="00127956">
      <w:pPr>
        <w:suppressAutoHyphens/>
        <w:autoSpaceDE w:val="0"/>
        <w:autoSpaceDN w:val="0"/>
        <w:adjustRightInd w:val="0"/>
        <w:ind w:firstLine="709"/>
        <w:rPr>
          <w:sz w:val="28"/>
          <w:szCs w:val="28"/>
        </w:rPr>
      </w:pPr>
      <w:r>
        <w:rPr>
          <w:sz w:val="28"/>
          <w:szCs w:val="28"/>
        </w:rPr>
        <w:t>2.6.</w:t>
      </w:r>
      <w:r w:rsidR="00127956" w:rsidRPr="00500529">
        <w:rPr>
          <w:sz w:val="28"/>
          <w:szCs w:val="28"/>
        </w:rPr>
        <w:t>Срок приостановления предоставления муниципальной услуги не предусмотрен.</w:t>
      </w:r>
    </w:p>
    <w:p w:rsidR="00500529" w:rsidRDefault="00A63FE8" w:rsidP="00127956">
      <w:pPr>
        <w:suppressAutoHyphens/>
        <w:autoSpaceDE w:val="0"/>
        <w:autoSpaceDN w:val="0"/>
        <w:adjustRightInd w:val="0"/>
        <w:ind w:firstLine="709"/>
        <w:rPr>
          <w:sz w:val="28"/>
          <w:szCs w:val="28"/>
        </w:rPr>
      </w:pPr>
      <w:r>
        <w:rPr>
          <w:sz w:val="28"/>
          <w:szCs w:val="28"/>
        </w:rPr>
        <w:t>2.6.</w:t>
      </w:r>
      <w:r w:rsidRPr="00225E62">
        <w:rPr>
          <w:sz w:val="28"/>
          <w:szCs w:val="28"/>
        </w:rPr>
        <w:t>1</w:t>
      </w:r>
      <w:r>
        <w:rPr>
          <w:sz w:val="28"/>
          <w:szCs w:val="28"/>
        </w:rPr>
        <w:t>.</w:t>
      </w:r>
      <w:r w:rsidR="00500529">
        <w:rPr>
          <w:sz w:val="28"/>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00A63FE8">
        <w:rPr>
          <w:sz w:val="28"/>
          <w:szCs w:val="28"/>
        </w:rPr>
        <w:t>.</w:t>
      </w:r>
      <w:r w:rsidRPr="00DD384F">
        <w:rPr>
          <w:sz w:val="28"/>
          <w:szCs w:val="28"/>
        </w:rPr>
        <w:t>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-Конституцией Российской Федерации</w:t>
      </w:r>
      <w:r>
        <w:rPr>
          <w:sz w:val="28"/>
          <w:szCs w:val="28"/>
        </w:rPr>
        <w:t xml:space="preserve"> (</w:t>
      </w:r>
      <w:proofErr w:type="gramStart"/>
      <w:r>
        <w:rPr>
          <w:sz w:val="28"/>
          <w:szCs w:val="28"/>
        </w:rPr>
        <w:t>принята</w:t>
      </w:r>
      <w:proofErr w:type="gramEnd"/>
      <w:r>
        <w:rPr>
          <w:sz w:val="28"/>
          <w:szCs w:val="28"/>
        </w:rPr>
        <w:t xml:space="preserve">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w:t>
      </w:r>
      <w:r w:rsidR="000B6A95">
        <w:rPr>
          <w:sz w:val="28"/>
          <w:szCs w:val="28"/>
        </w:rPr>
        <w:t xml:space="preserve"> № 190-ФЗ статья 40, часть 1</w:t>
      </w:r>
      <w:r w:rsidR="00500529">
        <w:rPr>
          <w:sz w:val="28"/>
          <w:szCs w:val="28"/>
        </w:rPr>
        <w:t xml:space="preserve"> </w:t>
      </w:r>
      <w:r>
        <w:rPr>
          <w:sz w:val="28"/>
          <w:szCs w:val="28"/>
        </w:rPr>
        <w:t>(Российская газета, 2004, № 290, «Собрание законод</w:t>
      </w:r>
      <w:r w:rsidR="00500529">
        <w:rPr>
          <w:sz w:val="28"/>
          <w:szCs w:val="28"/>
        </w:rPr>
        <w:t>ательства РФ» 2005</w:t>
      </w:r>
      <w:r>
        <w:rPr>
          <w:sz w:val="28"/>
          <w:szCs w:val="28"/>
        </w:rPr>
        <w:t>,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w:t>
      </w:r>
      <w:r>
        <w:rPr>
          <w:sz w:val="28"/>
          <w:szCs w:val="28"/>
        </w:rPr>
        <w:lastRenderedPageBreak/>
        <w:t>(«Собрание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000B6A95">
        <w:rPr>
          <w:sz w:val="28"/>
          <w:szCs w:val="28"/>
        </w:rPr>
        <w:t>статья 5 пункт 3; статья 8, часть</w:t>
      </w:r>
      <w:r w:rsidR="00DE7910">
        <w:rPr>
          <w:sz w:val="28"/>
          <w:szCs w:val="28"/>
        </w:rPr>
        <w:t xml:space="preserve"> </w:t>
      </w:r>
      <w:r w:rsidR="000B6A95">
        <w:rPr>
          <w:sz w:val="28"/>
          <w:szCs w:val="28"/>
        </w:rPr>
        <w:t xml:space="preserve">1 </w:t>
      </w:r>
      <w:r>
        <w:rPr>
          <w:sz w:val="28"/>
          <w:szCs w:val="28"/>
        </w:rPr>
        <w:t>(«Российская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Default="00127956" w:rsidP="00127956">
      <w:pPr>
        <w:suppressAutoHyphens/>
        <w:autoSpaceDE w:val="0"/>
        <w:autoSpaceDN w:val="0"/>
        <w:adjustRightInd w:val="0"/>
        <w:ind w:firstLine="709"/>
        <w:rPr>
          <w:sz w:val="28"/>
          <w:szCs w:val="28"/>
        </w:rPr>
      </w:pPr>
      <w:r w:rsidRPr="00DD384F">
        <w:rPr>
          <w:sz w:val="28"/>
          <w:szCs w:val="28"/>
        </w:rPr>
        <w:t>-Уставом городского поселения «</w:t>
      </w:r>
      <w:proofErr w:type="spellStart"/>
      <w:r w:rsidR="00AF1ED9">
        <w:rPr>
          <w:sz w:val="28"/>
          <w:szCs w:val="28"/>
        </w:rPr>
        <w:t>Шерловогорское</w:t>
      </w:r>
      <w:proofErr w:type="spellEnd"/>
      <w:r w:rsidRPr="00DD384F">
        <w:rPr>
          <w:sz w:val="28"/>
          <w:szCs w:val="28"/>
        </w:rPr>
        <w:t>» муниципального района «</w:t>
      </w:r>
      <w:r w:rsidR="00AF1ED9">
        <w:rPr>
          <w:sz w:val="28"/>
          <w:szCs w:val="28"/>
        </w:rPr>
        <w:t>Борзинский район</w:t>
      </w:r>
      <w:r w:rsidRPr="00DD384F">
        <w:rPr>
          <w:sz w:val="28"/>
          <w:szCs w:val="28"/>
        </w:rPr>
        <w:t>» Забайкальского края</w:t>
      </w:r>
      <w:r>
        <w:rPr>
          <w:sz w:val="28"/>
          <w:szCs w:val="28"/>
        </w:rPr>
        <w:t xml:space="preserve"> </w:t>
      </w:r>
      <w:r w:rsidRPr="00704D3D">
        <w:rPr>
          <w:sz w:val="28"/>
          <w:szCs w:val="28"/>
        </w:rPr>
        <w:t xml:space="preserve">(официальный сайт </w:t>
      </w:r>
      <w:r w:rsidR="00AF1ED9">
        <w:rPr>
          <w:sz w:val="28"/>
          <w:szCs w:val="28"/>
        </w:rPr>
        <w:t>а</w:t>
      </w:r>
      <w:r w:rsidRPr="00704D3D">
        <w:rPr>
          <w:sz w:val="28"/>
          <w:szCs w:val="28"/>
        </w:rPr>
        <w:t xml:space="preserve">дминистрации городского поселения в сети «Интернет»: </w:t>
      </w:r>
      <w:r w:rsidR="00AF1ED9" w:rsidRPr="00D03070">
        <w:rPr>
          <w:sz w:val="28"/>
          <w:szCs w:val="28"/>
          <w:lang w:val="en-US"/>
        </w:rPr>
        <w:t>www</w:t>
      </w:r>
      <w:r w:rsidR="00AF1ED9" w:rsidRPr="00D03070">
        <w:rPr>
          <w:sz w:val="28"/>
          <w:szCs w:val="28"/>
        </w:rPr>
        <w:t>.</w:t>
      </w:r>
      <w:proofErr w:type="spellStart"/>
      <w:r w:rsidR="00AF1ED9">
        <w:rPr>
          <w:sz w:val="28"/>
          <w:szCs w:val="28"/>
          <w:lang w:val="en-US"/>
        </w:rPr>
        <w:t>sherladm</w:t>
      </w:r>
      <w:proofErr w:type="spellEnd"/>
      <w:r w:rsidR="00AF1ED9" w:rsidRPr="00D03070">
        <w:rPr>
          <w:sz w:val="28"/>
          <w:szCs w:val="28"/>
        </w:rPr>
        <w:t>.</w:t>
      </w:r>
      <w:proofErr w:type="spellStart"/>
      <w:r w:rsidR="00AF1ED9">
        <w:rPr>
          <w:sz w:val="28"/>
          <w:szCs w:val="28"/>
          <w:lang w:val="en-US"/>
        </w:rPr>
        <w:t>ru</w:t>
      </w:r>
      <w:proofErr w:type="spellEnd"/>
      <w:r w:rsidR="00676EEE">
        <w:t>;</w:t>
      </w:r>
    </w:p>
    <w:p w:rsidR="00B15CAF" w:rsidRDefault="00B15CAF" w:rsidP="00127956">
      <w:pPr>
        <w:suppressAutoHyphens/>
        <w:autoSpaceDE w:val="0"/>
        <w:autoSpaceDN w:val="0"/>
        <w:adjustRightInd w:val="0"/>
        <w:ind w:firstLine="709"/>
        <w:rPr>
          <w:sz w:val="28"/>
          <w:szCs w:val="28"/>
        </w:rPr>
      </w:pPr>
      <w:r>
        <w:rPr>
          <w:sz w:val="28"/>
          <w:szCs w:val="28"/>
        </w:rPr>
        <w:lastRenderedPageBreak/>
        <w:t>-</w:t>
      </w:r>
      <w:r w:rsidR="00225E62" w:rsidRPr="00225E62">
        <w:rPr>
          <w:sz w:val="28"/>
          <w:szCs w:val="28"/>
        </w:rPr>
        <w:t>Генеральным планом и правилами землепользования и застройки городского поселения «</w:t>
      </w:r>
      <w:proofErr w:type="spellStart"/>
      <w:r w:rsidR="00225E62" w:rsidRPr="00225E62">
        <w:rPr>
          <w:sz w:val="28"/>
          <w:szCs w:val="28"/>
        </w:rPr>
        <w:t>Шерловогорское</w:t>
      </w:r>
      <w:proofErr w:type="spellEnd"/>
      <w:r w:rsidR="00225E62" w:rsidRPr="00225E62">
        <w:rPr>
          <w:sz w:val="28"/>
          <w:szCs w:val="28"/>
        </w:rPr>
        <w:t>»</w:t>
      </w:r>
      <w:r w:rsidRPr="00225E62">
        <w:rPr>
          <w:sz w:val="28"/>
          <w:szCs w:val="28"/>
        </w:rPr>
        <w:t xml:space="preserve">; </w:t>
      </w:r>
    </w:p>
    <w:p w:rsidR="00127956" w:rsidRDefault="00127956" w:rsidP="00127956">
      <w:pPr>
        <w:suppressAutoHyphens/>
        <w:autoSpaceDE w:val="0"/>
        <w:autoSpaceDN w:val="0"/>
        <w:adjustRightInd w:val="0"/>
        <w:ind w:firstLine="709"/>
        <w:rPr>
          <w:sz w:val="28"/>
          <w:szCs w:val="28"/>
        </w:rPr>
      </w:pPr>
      <w:r w:rsidRPr="00A05B97">
        <w:rPr>
          <w:sz w:val="28"/>
          <w:szCs w:val="28"/>
        </w:rPr>
        <w:t>-настоящим административным регламентом.</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s="Times New Roman"/>
          <w:color w:val="auto"/>
          <w:sz w:val="28"/>
          <w:szCs w:val="28"/>
        </w:rPr>
        <w:t xml:space="preserve">2.8. </w:t>
      </w:r>
      <w:r w:rsidRPr="00907D51">
        <w:rPr>
          <w:rFonts w:ascii="Times New Roman" w:hAnsi="Times New Roman"/>
          <w:color w:val="auto"/>
          <w:sz w:val="28"/>
          <w:szCs w:val="28"/>
        </w:rPr>
        <w:t>Услуги, которые являются необходимыми и обязательными для пред</w:t>
      </w:r>
      <w:r w:rsidR="00225E62">
        <w:rPr>
          <w:rFonts w:ascii="Times New Roman" w:hAnsi="Times New Roman"/>
          <w:color w:val="auto"/>
          <w:sz w:val="28"/>
          <w:szCs w:val="28"/>
        </w:rPr>
        <w:t>оставления муниципальной услуги;</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olor w:val="auto"/>
          <w:sz w:val="28"/>
          <w:szCs w:val="28"/>
        </w:rPr>
        <w:t xml:space="preserve">-получение документов, подтверждающих государственную регистрацию прав на недвижимое имущество и сделок с </w:t>
      </w:r>
      <w:r w:rsidR="00371472">
        <w:rPr>
          <w:rFonts w:ascii="Times New Roman" w:hAnsi="Times New Roman"/>
          <w:color w:val="auto"/>
          <w:sz w:val="28"/>
          <w:szCs w:val="28"/>
        </w:rPr>
        <w:t>ним</w:t>
      </w:r>
      <w:r w:rsidRPr="00907D51">
        <w:rPr>
          <w:rFonts w:ascii="Times New Roman" w:hAnsi="Times New Roman"/>
          <w:color w:val="auto"/>
          <w:sz w:val="28"/>
          <w:szCs w:val="28"/>
        </w:rPr>
        <w:t>;</w:t>
      </w:r>
    </w:p>
    <w:p w:rsidR="00D36241" w:rsidRPr="00907D51" w:rsidRDefault="00D36241" w:rsidP="00D36241">
      <w:pPr>
        <w:pStyle w:val="a6"/>
        <w:spacing w:before="0" w:after="0"/>
        <w:ind w:firstLine="709"/>
        <w:rPr>
          <w:rFonts w:ascii="Times New Roman" w:hAnsi="Times New Roman"/>
          <w:color w:val="auto"/>
          <w:sz w:val="28"/>
          <w:szCs w:val="28"/>
        </w:rPr>
      </w:pPr>
      <w:r w:rsidRPr="00907D51">
        <w:rPr>
          <w:rFonts w:ascii="Times New Roman" w:hAnsi="Times New Roman"/>
          <w:color w:val="auto"/>
          <w:sz w:val="28"/>
          <w:szCs w:val="28"/>
        </w:rPr>
        <w:t>-проведение кадастровых рабо</w:t>
      </w:r>
      <w:r w:rsidR="00762D73">
        <w:rPr>
          <w:rFonts w:ascii="Times New Roman" w:hAnsi="Times New Roman"/>
          <w:color w:val="auto"/>
          <w:sz w:val="28"/>
          <w:szCs w:val="28"/>
        </w:rPr>
        <w:t>т и выдача межевого плана</w:t>
      </w:r>
      <w:r w:rsidRPr="00907D51">
        <w:rPr>
          <w:rFonts w:ascii="Times New Roman" w:hAnsi="Times New Roman"/>
          <w:color w:val="auto"/>
          <w:sz w:val="28"/>
          <w:szCs w:val="28"/>
        </w:rPr>
        <w:t>, акта обследования;</w:t>
      </w:r>
    </w:p>
    <w:p w:rsidR="003C756C" w:rsidRPr="00A313C7" w:rsidRDefault="00D36241" w:rsidP="00A313C7">
      <w:pPr>
        <w:pStyle w:val="a6"/>
        <w:spacing w:before="0" w:after="0"/>
        <w:ind w:firstLine="709"/>
        <w:rPr>
          <w:rFonts w:ascii="Times New Roman" w:hAnsi="Times New Roman" w:cs="Times New Roman"/>
          <w:color w:val="auto"/>
          <w:sz w:val="28"/>
          <w:szCs w:val="28"/>
        </w:rPr>
      </w:pPr>
      <w:r w:rsidRPr="00907D51">
        <w:rPr>
          <w:rFonts w:ascii="Times New Roman" w:hAnsi="Times New Roman" w:cs="Times New Roman"/>
          <w:color w:val="auto"/>
          <w:sz w:val="28"/>
          <w:szCs w:val="28"/>
        </w:rPr>
        <w:t>-изготовление схемы расположения земельного участка на кадастровом плане территории.</w:t>
      </w:r>
    </w:p>
    <w:p w:rsidR="00127956" w:rsidRPr="00225E62" w:rsidRDefault="00380EE7" w:rsidP="00225E62">
      <w:pPr>
        <w:pStyle w:val="a6"/>
        <w:spacing w:before="0" w:after="0"/>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2.9.</w:t>
      </w:r>
      <w:r w:rsidR="00127956"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r w:rsidR="00127956" w:rsidRPr="00F64E7B">
        <w:rPr>
          <w:rFonts w:ascii="Times New Roman" w:hAnsi="Times New Roman" w:cs="Times New Roman"/>
          <w:color w:val="auto"/>
          <w:sz w:val="28"/>
          <w:szCs w:val="28"/>
        </w:rPr>
        <w:t xml:space="preserve"> поступление в </w:t>
      </w:r>
      <w:r w:rsidR="00474ECE">
        <w:rPr>
          <w:rFonts w:ascii="Times New Roman" w:hAnsi="Times New Roman" w:cs="Times New Roman"/>
          <w:color w:val="auto"/>
          <w:sz w:val="28"/>
          <w:szCs w:val="28"/>
        </w:rPr>
        <w:t>комиссию по подготовке проекта Правил землепользования и застройки городского поселе</w:t>
      </w:r>
      <w:r>
        <w:rPr>
          <w:rFonts w:ascii="Times New Roman" w:hAnsi="Times New Roman" w:cs="Times New Roman"/>
          <w:color w:val="auto"/>
          <w:sz w:val="28"/>
          <w:szCs w:val="28"/>
        </w:rPr>
        <w:t>ния «</w:t>
      </w:r>
      <w:proofErr w:type="spellStart"/>
      <w:r>
        <w:rPr>
          <w:rFonts w:ascii="Times New Roman" w:hAnsi="Times New Roman" w:cs="Times New Roman"/>
          <w:color w:val="auto"/>
          <w:sz w:val="28"/>
          <w:szCs w:val="28"/>
        </w:rPr>
        <w:t>Шерловогорское</w:t>
      </w:r>
      <w:proofErr w:type="spellEnd"/>
      <w:r>
        <w:rPr>
          <w:rFonts w:ascii="Times New Roman" w:hAnsi="Times New Roman" w:cs="Times New Roman"/>
          <w:color w:val="auto"/>
          <w:sz w:val="28"/>
          <w:szCs w:val="28"/>
        </w:rPr>
        <w:t>»</w:t>
      </w:r>
      <w:r w:rsidR="00225E62">
        <w:rPr>
          <w:rFonts w:ascii="Times New Roman" w:hAnsi="Times New Roman" w:cs="Times New Roman"/>
          <w:color w:val="auto"/>
          <w:sz w:val="28"/>
          <w:szCs w:val="28"/>
        </w:rPr>
        <w:t xml:space="preserve"> заявления</w:t>
      </w:r>
      <w:r w:rsidR="00127956">
        <w:rPr>
          <w:rFonts w:ascii="Times New Roman" w:hAnsi="Times New Roman" w:cs="Times New Roman"/>
          <w:color w:val="auto"/>
          <w:sz w:val="28"/>
          <w:szCs w:val="28"/>
        </w:rPr>
        <w:t xml:space="preserve"> </w:t>
      </w:r>
      <w:r w:rsidR="000B6A95">
        <w:rPr>
          <w:rFonts w:ascii="Times New Roman" w:hAnsi="Times New Roman" w:cs="Times New Roman"/>
          <w:color w:val="auto"/>
          <w:sz w:val="28"/>
          <w:szCs w:val="28"/>
        </w:rPr>
        <w:t>на получение разрешения на</w:t>
      </w:r>
      <w:r w:rsidR="000B6A95" w:rsidRPr="000B6A95">
        <w:rPr>
          <w:sz w:val="28"/>
          <w:szCs w:val="28"/>
        </w:rPr>
        <w:t xml:space="preserve"> </w:t>
      </w:r>
      <w:r w:rsidR="000B6A95" w:rsidRPr="000B6A95">
        <w:rPr>
          <w:rFonts w:ascii="Times New Roman" w:hAnsi="Times New Roman" w:cs="Times New Roman"/>
          <w:sz w:val="28"/>
          <w:szCs w:val="28"/>
        </w:rPr>
        <w:t>отклонение от предельных параметров разрешенного строительства</w:t>
      </w:r>
      <w:r w:rsidR="000B6A95">
        <w:rPr>
          <w:rFonts w:ascii="Times New Roman" w:hAnsi="Times New Roman" w:cs="Times New Roman"/>
          <w:sz w:val="28"/>
          <w:szCs w:val="28"/>
        </w:rPr>
        <w:t>, реконструкции</w:t>
      </w:r>
      <w:r w:rsidR="000B6A95">
        <w:rPr>
          <w:rFonts w:ascii="Times New Roman" w:hAnsi="Times New Roman" w:cs="Times New Roman"/>
          <w:color w:val="auto"/>
          <w:sz w:val="28"/>
          <w:szCs w:val="28"/>
        </w:rPr>
        <w:t xml:space="preserve"> </w:t>
      </w:r>
      <w:r>
        <w:rPr>
          <w:rFonts w:ascii="Times New Roman" w:hAnsi="Times New Roman" w:cs="Times New Roman"/>
          <w:color w:val="auto"/>
          <w:sz w:val="28"/>
          <w:szCs w:val="28"/>
        </w:rPr>
        <w:t>на бумажном носителе или в электронной форме по выбору заявителя</w:t>
      </w:r>
      <w:r w:rsidR="00127956" w:rsidRPr="00F64E7B">
        <w:rPr>
          <w:rFonts w:ascii="Times New Roman" w:hAnsi="Times New Roman" w:cs="Times New Roman"/>
          <w:color w:val="auto"/>
          <w:sz w:val="28"/>
          <w:szCs w:val="28"/>
        </w:rPr>
        <w:t xml:space="preserve">, личное обращение физического или юридического лица, поступившее в ходе </w:t>
      </w:r>
      <w:r w:rsidR="00127956">
        <w:rPr>
          <w:rFonts w:ascii="Times New Roman" w:hAnsi="Times New Roman" w:cs="Times New Roman"/>
          <w:color w:val="auto"/>
          <w:sz w:val="28"/>
          <w:szCs w:val="28"/>
        </w:rPr>
        <w:t xml:space="preserve">личного </w:t>
      </w:r>
      <w:r w:rsidR="00127956" w:rsidRPr="00F64E7B">
        <w:rPr>
          <w:rFonts w:ascii="Times New Roman" w:hAnsi="Times New Roman" w:cs="Times New Roman"/>
          <w:color w:val="auto"/>
          <w:sz w:val="28"/>
          <w:szCs w:val="28"/>
        </w:rPr>
        <w:t>приема.</w:t>
      </w:r>
      <w:proofErr w:type="gramEnd"/>
    </w:p>
    <w:p w:rsidR="00127956" w:rsidRPr="00A313C7" w:rsidRDefault="00225E6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sz w:val="28"/>
          <w:szCs w:val="28"/>
        </w:rPr>
        <w:t>2.9.1</w:t>
      </w:r>
      <w:r w:rsidR="00380EE7">
        <w:rPr>
          <w:rFonts w:ascii="Times New Roman" w:hAnsi="Times New Roman" w:cs="Times New Roman"/>
          <w:sz w:val="28"/>
          <w:szCs w:val="28"/>
        </w:rPr>
        <w:t>.</w:t>
      </w:r>
      <w:r w:rsidR="00A313C7">
        <w:rPr>
          <w:rFonts w:ascii="Times New Roman" w:hAnsi="Times New Roman" w:cs="Times New Roman"/>
          <w:sz w:val="28"/>
          <w:szCs w:val="28"/>
        </w:rPr>
        <w:t xml:space="preserve">В </w:t>
      </w:r>
      <w:r w:rsidR="00A313C7" w:rsidRPr="00A313C7">
        <w:rPr>
          <w:rFonts w:ascii="Times New Roman" w:hAnsi="Times New Roman" w:cs="Times New Roman"/>
          <w:color w:val="auto"/>
          <w:sz w:val="28"/>
          <w:szCs w:val="28"/>
        </w:rPr>
        <w:t>заявлении</w:t>
      </w:r>
      <w:r w:rsidR="00A313C7">
        <w:rPr>
          <w:rFonts w:ascii="Times New Roman" w:hAnsi="Times New Roman" w:cs="Times New Roman"/>
          <w:color w:val="auto"/>
          <w:sz w:val="28"/>
          <w:szCs w:val="28"/>
        </w:rPr>
        <w:t xml:space="preserve"> на получение</w:t>
      </w:r>
      <w:r w:rsidR="00A016B1" w:rsidRPr="00A313C7">
        <w:rPr>
          <w:rFonts w:ascii="Times New Roman" w:hAnsi="Times New Roman" w:cs="Times New Roman"/>
          <w:color w:val="auto"/>
          <w:sz w:val="28"/>
          <w:szCs w:val="28"/>
        </w:rPr>
        <w:t xml:space="preserve"> разрешения на условно разрешенный вид использования земельного участка</w:t>
      </w:r>
      <w:r w:rsidR="00127956" w:rsidRPr="00A313C7">
        <w:rPr>
          <w:rFonts w:ascii="Times New Roman" w:hAnsi="Times New Roman" w:cs="Times New Roman"/>
          <w:color w:val="auto"/>
          <w:sz w:val="28"/>
          <w:szCs w:val="28"/>
        </w:rPr>
        <w:t xml:space="preserve"> указываются:</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-правообладатель (пользователь) земельного участка</w:t>
      </w:r>
      <w:r w:rsidR="000037F5">
        <w:rPr>
          <w:rFonts w:ascii="Times New Roman" w:hAnsi="Times New Roman" w:cs="Times New Roman"/>
          <w:color w:val="auto"/>
          <w:sz w:val="28"/>
          <w:szCs w:val="28"/>
        </w:rPr>
        <w:t>/объекта капитального строительства</w:t>
      </w:r>
      <w:r>
        <w:rPr>
          <w:rFonts w:ascii="Times New Roman" w:hAnsi="Times New Roman" w:cs="Times New Roman"/>
          <w:color w:val="auto"/>
          <w:sz w:val="28"/>
          <w:szCs w:val="28"/>
        </w:rPr>
        <w:t>;</w:t>
      </w:r>
    </w:p>
    <w:p w:rsidR="00127956" w:rsidRPr="00A313C7"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-местоположение</w:t>
      </w:r>
      <w:r w:rsidR="00127956" w:rsidRPr="00A313C7">
        <w:rPr>
          <w:rFonts w:ascii="Times New Roman" w:hAnsi="Times New Roman" w:cs="Times New Roman"/>
          <w:color w:val="auto"/>
          <w:sz w:val="28"/>
          <w:szCs w:val="28"/>
        </w:rPr>
        <w:t xml:space="preserve"> земельного участка</w:t>
      </w:r>
      <w:r w:rsidR="000037F5">
        <w:rPr>
          <w:rFonts w:ascii="Times New Roman" w:hAnsi="Times New Roman" w:cs="Times New Roman"/>
          <w:color w:val="auto"/>
          <w:sz w:val="28"/>
          <w:szCs w:val="28"/>
        </w:rPr>
        <w:t>/объекта капитального строительства</w:t>
      </w:r>
      <w:r w:rsidR="00A313C7">
        <w:rPr>
          <w:rFonts w:ascii="Times New Roman" w:hAnsi="Times New Roman" w:cs="Times New Roman"/>
          <w:color w:val="auto"/>
          <w:sz w:val="28"/>
          <w:szCs w:val="28"/>
        </w:rPr>
        <w:t xml:space="preserve"> (его адрес)</w:t>
      </w:r>
      <w:r w:rsidR="00127956" w:rsidRPr="00A313C7">
        <w:rPr>
          <w:rFonts w:ascii="Times New Roman" w:hAnsi="Times New Roman" w:cs="Times New Roman"/>
          <w:color w:val="auto"/>
          <w:sz w:val="28"/>
          <w:szCs w:val="28"/>
        </w:rPr>
        <w:t>;</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-разрешенное использование;</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-правоустанавливающий документ; </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-пр</w:t>
      </w:r>
      <w:r w:rsidR="000037F5">
        <w:rPr>
          <w:rFonts w:ascii="Times New Roman" w:hAnsi="Times New Roman" w:cs="Times New Roman"/>
          <w:color w:val="auto"/>
          <w:sz w:val="28"/>
          <w:szCs w:val="28"/>
        </w:rPr>
        <w:t>едельные параметры разрешенного строительства</w:t>
      </w:r>
      <w:r>
        <w:rPr>
          <w:rFonts w:ascii="Times New Roman" w:hAnsi="Times New Roman" w:cs="Times New Roman"/>
          <w:color w:val="auto"/>
          <w:sz w:val="28"/>
          <w:szCs w:val="28"/>
        </w:rPr>
        <w:t>, установленные Правилами землепользования и застройки;</w:t>
      </w:r>
    </w:p>
    <w:p w:rsidR="00CE30A2" w:rsidRDefault="00CE30A2"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-запрашиваемые предельные параметры;</w:t>
      </w:r>
    </w:p>
    <w:p w:rsidR="00127956" w:rsidRPr="00A313C7" w:rsidRDefault="00A313C7"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w:t>
      </w:r>
      <w:r w:rsidR="00127956" w:rsidRPr="00A313C7">
        <w:rPr>
          <w:rFonts w:ascii="Times New Roman" w:hAnsi="Times New Roman" w:cs="Times New Roman"/>
          <w:color w:val="auto"/>
          <w:sz w:val="28"/>
          <w:szCs w:val="28"/>
        </w:rPr>
        <w:t>кадастровый номер</w:t>
      </w:r>
      <w:r w:rsidR="00CE30A2">
        <w:rPr>
          <w:rFonts w:ascii="Times New Roman" w:hAnsi="Times New Roman" w:cs="Times New Roman"/>
          <w:color w:val="auto"/>
          <w:sz w:val="28"/>
          <w:szCs w:val="28"/>
        </w:rPr>
        <w:t xml:space="preserve"> (если имеется)</w:t>
      </w:r>
      <w:r w:rsidR="00127956" w:rsidRPr="00A313C7">
        <w:rPr>
          <w:rFonts w:ascii="Times New Roman" w:hAnsi="Times New Roman" w:cs="Times New Roman"/>
          <w:color w:val="auto"/>
          <w:sz w:val="28"/>
          <w:szCs w:val="28"/>
        </w:rPr>
        <w:t>.</w:t>
      </w:r>
    </w:p>
    <w:p w:rsidR="003B1851" w:rsidRPr="00A313C7" w:rsidRDefault="00127956" w:rsidP="00127956">
      <w:pPr>
        <w:pStyle w:val="a6"/>
        <w:spacing w:before="0" w:after="0"/>
        <w:ind w:firstLine="709"/>
        <w:rPr>
          <w:rFonts w:ascii="Times New Roman" w:hAnsi="Times New Roman" w:cs="Times New Roman"/>
          <w:color w:val="auto"/>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 xml:space="preserve">ставления муниципальной услуги </w:t>
      </w:r>
      <w:r w:rsidR="00664A34">
        <w:rPr>
          <w:rFonts w:ascii="Times New Roman" w:hAnsi="Times New Roman" w:cs="Times New Roman"/>
          <w:sz w:val="28"/>
          <w:szCs w:val="28"/>
        </w:rPr>
        <w:t>заявление на получение разрешения на</w:t>
      </w:r>
      <w:r w:rsidR="000037F5" w:rsidRPr="000037F5">
        <w:rPr>
          <w:rFonts w:ascii="Times New Roman" w:hAnsi="Times New Roman" w:cs="Times New Roman"/>
          <w:sz w:val="28"/>
          <w:szCs w:val="28"/>
        </w:rPr>
        <w:t xml:space="preserve"> </w:t>
      </w:r>
      <w:r w:rsidR="000037F5" w:rsidRPr="000B6A95">
        <w:rPr>
          <w:rFonts w:ascii="Times New Roman" w:hAnsi="Times New Roman" w:cs="Times New Roman"/>
          <w:sz w:val="28"/>
          <w:szCs w:val="28"/>
        </w:rPr>
        <w:t>отклонение от предельных параметров разрешенного строительства</w:t>
      </w:r>
      <w:r w:rsidR="00664A34">
        <w:rPr>
          <w:rFonts w:ascii="Times New Roman" w:hAnsi="Times New Roman" w:cs="Times New Roman"/>
          <w:sz w:val="28"/>
          <w:szCs w:val="28"/>
        </w:rPr>
        <w:t xml:space="preserve"> составляется по рекомендуемой форме </w:t>
      </w:r>
      <w:r w:rsidR="002E7F11" w:rsidRPr="00A313C7">
        <w:rPr>
          <w:rFonts w:ascii="Times New Roman" w:hAnsi="Times New Roman" w:cs="Times New Roman"/>
          <w:color w:val="auto"/>
          <w:sz w:val="28"/>
          <w:szCs w:val="28"/>
        </w:rPr>
        <w:t>(Приложение № 4).</w:t>
      </w:r>
    </w:p>
    <w:p w:rsidR="003C756C" w:rsidRDefault="00225E62"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2.9.2</w:t>
      </w:r>
      <w:r w:rsidR="00AB2EB8">
        <w:rPr>
          <w:rFonts w:ascii="Times New Roman" w:hAnsi="Times New Roman" w:cs="Times New Roman"/>
          <w:sz w:val="28"/>
          <w:szCs w:val="28"/>
        </w:rPr>
        <w:t>.К заявлению о получении</w:t>
      </w:r>
      <w:r w:rsidR="00A016B1">
        <w:rPr>
          <w:rFonts w:ascii="Times New Roman" w:hAnsi="Times New Roman" w:cs="Times New Roman"/>
          <w:sz w:val="28"/>
          <w:szCs w:val="28"/>
        </w:rPr>
        <w:t xml:space="preserve"> разрешения на</w:t>
      </w:r>
      <w:r w:rsidR="000037F5" w:rsidRPr="000037F5">
        <w:rPr>
          <w:rFonts w:ascii="Times New Roman" w:hAnsi="Times New Roman" w:cs="Times New Roman"/>
          <w:sz w:val="28"/>
          <w:szCs w:val="28"/>
        </w:rPr>
        <w:t xml:space="preserve"> </w:t>
      </w:r>
      <w:r w:rsidR="000037F5" w:rsidRPr="000B6A95">
        <w:rPr>
          <w:rFonts w:ascii="Times New Roman" w:hAnsi="Times New Roman" w:cs="Times New Roman"/>
          <w:sz w:val="28"/>
          <w:szCs w:val="28"/>
        </w:rPr>
        <w:t>отклонение от предельных параметров разрешенного строительства</w:t>
      </w:r>
      <w:r w:rsidR="00A016B1">
        <w:rPr>
          <w:rFonts w:ascii="Times New Roman" w:hAnsi="Times New Roman" w:cs="Times New Roman"/>
          <w:sz w:val="28"/>
          <w:szCs w:val="28"/>
        </w:rPr>
        <w:t xml:space="preserve"> </w:t>
      </w:r>
      <w:r w:rsidR="003C756C">
        <w:rPr>
          <w:rFonts w:ascii="Times New Roman" w:hAnsi="Times New Roman" w:cs="Times New Roman"/>
          <w:sz w:val="28"/>
          <w:szCs w:val="28"/>
        </w:rPr>
        <w:t>прилагаются следующие документы:</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313C7" w:rsidRPr="00D72252" w:rsidRDefault="00DE7910" w:rsidP="003C756C">
      <w:pPr>
        <w:pStyle w:val="a6"/>
        <w:spacing w:before="0" w:after="0"/>
        <w:ind w:firstLine="709"/>
        <w:rPr>
          <w:rFonts w:ascii="Times New Roman" w:hAnsi="Times New Roman" w:cs="Times New Roman"/>
          <w:color w:val="auto"/>
          <w:sz w:val="28"/>
          <w:szCs w:val="28"/>
        </w:rPr>
      </w:pPr>
      <w:r w:rsidRPr="00D72252">
        <w:rPr>
          <w:rFonts w:ascii="Times New Roman" w:hAnsi="Times New Roman" w:cs="Times New Roman"/>
          <w:color w:val="auto"/>
          <w:sz w:val="28"/>
          <w:szCs w:val="28"/>
        </w:rPr>
        <w:t>-</w:t>
      </w:r>
      <w:r w:rsidR="00D72252" w:rsidRPr="00D72252">
        <w:rPr>
          <w:rFonts w:ascii="Times New Roman" w:hAnsi="Times New Roman" w:cs="Times New Roman"/>
          <w:color w:val="auto"/>
          <w:sz w:val="28"/>
          <w:szCs w:val="28"/>
        </w:rPr>
        <w:t>кадастровый паспорт</w:t>
      </w:r>
      <w:r w:rsidRPr="00D72252">
        <w:rPr>
          <w:rFonts w:ascii="Times New Roman" w:hAnsi="Times New Roman" w:cs="Times New Roman"/>
          <w:color w:val="auto"/>
          <w:sz w:val="28"/>
          <w:szCs w:val="28"/>
        </w:rPr>
        <w:t xml:space="preserve"> земельного участка.</w:t>
      </w:r>
    </w:p>
    <w:p w:rsidR="00127956" w:rsidRDefault="00225E62" w:rsidP="00520120">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2.9.3</w:t>
      </w:r>
      <w:r w:rsidR="00127956">
        <w:rPr>
          <w:rFonts w:ascii="Times New Roman" w:hAnsi="Times New Roman" w:cs="Times New Roman"/>
          <w:sz w:val="28"/>
          <w:szCs w:val="28"/>
        </w:rPr>
        <w:t xml:space="preserve">. </w:t>
      </w:r>
      <w:r w:rsidR="00127956"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sidR="00127956">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D9085E"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-правоустанавливающий документ</w:t>
      </w:r>
      <w:r w:rsidR="00127956">
        <w:rPr>
          <w:rFonts w:ascii="Times New Roman" w:hAnsi="Times New Roman" w:cs="Times New Roman"/>
          <w:sz w:val="28"/>
          <w:szCs w:val="28"/>
        </w:rPr>
        <w:t xml:space="preserve">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EC548E" w:rsidRDefault="00EC548E" w:rsidP="00EC548E">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-правоустанавливающий документ на объект капитального строительства, если право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EC548E" w:rsidRDefault="00EC548E"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объект капитального строительства;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225E62"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2.9.4.</w:t>
      </w:r>
      <w:r w:rsidR="00127956" w:rsidRPr="00EA6E4F">
        <w:rPr>
          <w:rFonts w:ascii="Times New Roman" w:hAnsi="Times New Roman" w:cs="Times New Roman"/>
          <w:sz w:val="28"/>
          <w:szCs w:val="28"/>
        </w:rPr>
        <w:t xml:space="preserve">Документы, перечисленные в </w:t>
      </w:r>
      <w:r w:rsidR="00127956">
        <w:rPr>
          <w:rFonts w:ascii="Times New Roman" w:hAnsi="Times New Roman" w:cs="Times New Roman"/>
          <w:sz w:val="28"/>
          <w:szCs w:val="28"/>
        </w:rPr>
        <w:t>п</w:t>
      </w:r>
      <w:r w:rsidR="00AB2EB8">
        <w:rPr>
          <w:rFonts w:ascii="Times New Roman" w:hAnsi="Times New Roman" w:cs="Times New Roman"/>
          <w:sz w:val="28"/>
          <w:szCs w:val="28"/>
        </w:rPr>
        <w:t>.</w:t>
      </w:r>
      <w:r w:rsidR="00127956" w:rsidRPr="00EA6E4F">
        <w:rPr>
          <w:rFonts w:ascii="Times New Roman" w:hAnsi="Times New Roman" w:cs="Times New Roman"/>
          <w:sz w:val="28"/>
          <w:szCs w:val="28"/>
        </w:rPr>
        <w:t>2.</w:t>
      </w:r>
      <w:r w:rsidR="00127956">
        <w:rPr>
          <w:rFonts w:ascii="Times New Roman" w:hAnsi="Times New Roman" w:cs="Times New Roman"/>
          <w:sz w:val="28"/>
          <w:szCs w:val="28"/>
        </w:rPr>
        <w:t>9</w:t>
      </w:r>
      <w:r w:rsidR="00127956" w:rsidRPr="00EA6E4F">
        <w:rPr>
          <w:rFonts w:ascii="Times New Roman" w:hAnsi="Times New Roman" w:cs="Times New Roman"/>
          <w:sz w:val="28"/>
          <w:szCs w:val="28"/>
        </w:rPr>
        <w:t>.</w:t>
      </w:r>
      <w:r w:rsidR="00AB2EB8">
        <w:rPr>
          <w:rFonts w:ascii="Times New Roman" w:hAnsi="Times New Roman" w:cs="Times New Roman"/>
          <w:sz w:val="28"/>
          <w:szCs w:val="28"/>
        </w:rPr>
        <w:t>3</w:t>
      </w:r>
      <w:r w:rsidR="00127956">
        <w:rPr>
          <w:rFonts w:ascii="Times New Roman" w:hAnsi="Times New Roman" w:cs="Times New Roman"/>
          <w:sz w:val="28"/>
          <w:szCs w:val="28"/>
        </w:rPr>
        <w:t>.</w:t>
      </w:r>
      <w:r w:rsidR="00127956"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sidR="00127956">
        <w:rPr>
          <w:rFonts w:ascii="Times New Roman" w:hAnsi="Times New Roman" w:cs="Times New Roman"/>
          <w:sz w:val="28"/>
          <w:szCs w:val="28"/>
        </w:rPr>
        <w:t>.</w:t>
      </w:r>
    </w:p>
    <w:p w:rsidR="00127956" w:rsidRPr="00DD384F" w:rsidRDefault="00D9085E" w:rsidP="00127956">
      <w:pPr>
        <w:suppressAutoHyphens/>
        <w:autoSpaceDE w:val="0"/>
        <w:autoSpaceDN w:val="0"/>
        <w:adjustRightInd w:val="0"/>
        <w:ind w:firstLine="709"/>
        <w:rPr>
          <w:sz w:val="28"/>
          <w:szCs w:val="28"/>
        </w:rPr>
      </w:pPr>
      <w:r>
        <w:rPr>
          <w:sz w:val="28"/>
          <w:szCs w:val="28"/>
        </w:rPr>
        <w:t>2.10.</w:t>
      </w:r>
      <w:r w:rsidR="00127956"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3B1851" w:rsidRPr="00DD384F" w:rsidRDefault="00127956" w:rsidP="00D36241">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127956" w:rsidRDefault="00FE0DB3" w:rsidP="00D33ED0">
      <w:pPr>
        <w:ind w:firstLine="709"/>
        <w:rPr>
          <w:sz w:val="28"/>
          <w:szCs w:val="28"/>
        </w:rPr>
      </w:pPr>
      <w:r>
        <w:rPr>
          <w:sz w:val="28"/>
          <w:szCs w:val="28"/>
        </w:rPr>
        <w:t>2.11</w:t>
      </w:r>
      <w:r w:rsidR="00D33ED0">
        <w:rPr>
          <w:sz w:val="28"/>
          <w:szCs w:val="28"/>
        </w:rPr>
        <w:t>.Основания для отказа в принятии заявления на получение разрешения на</w:t>
      </w:r>
      <w:r w:rsidR="00EC548E" w:rsidRPr="00EC548E">
        <w:rPr>
          <w:sz w:val="28"/>
          <w:szCs w:val="28"/>
        </w:rPr>
        <w:t xml:space="preserve"> </w:t>
      </w:r>
      <w:r w:rsidR="00EC548E" w:rsidRPr="000B6A95">
        <w:rPr>
          <w:sz w:val="28"/>
          <w:szCs w:val="28"/>
        </w:rPr>
        <w:t>отклонение от предельных параметров разрешенного строительства</w:t>
      </w:r>
      <w:r w:rsidR="00D33ED0">
        <w:rPr>
          <w:sz w:val="28"/>
          <w:szCs w:val="28"/>
        </w:rPr>
        <w:t xml:space="preserve"> и требуемых документов для проведения процедуры не установлены. </w:t>
      </w:r>
    </w:p>
    <w:p w:rsidR="00D33ED0" w:rsidRPr="00D72252" w:rsidRDefault="00D33ED0" w:rsidP="00D33ED0">
      <w:pPr>
        <w:ind w:firstLine="709"/>
        <w:rPr>
          <w:sz w:val="28"/>
          <w:szCs w:val="28"/>
        </w:rPr>
      </w:pPr>
      <w:proofErr w:type="gramStart"/>
      <w:r w:rsidRPr="00D72252">
        <w:rPr>
          <w:sz w:val="28"/>
          <w:szCs w:val="28"/>
        </w:rPr>
        <w:t xml:space="preserve">Основания </w:t>
      </w:r>
      <w:r w:rsidR="005C28F3" w:rsidRPr="00D72252">
        <w:rPr>
          <w:sz w:val="28"/>
          <w:szCs w:val="28"/>
        </w:rPr>
        <w:t xml:space="preserve">для отказа </w:t>
      </w:r>
      <w:r w:rsidRPr="00D72252">
        <w:rPr>
          <w:sz w:val="28"/>
          <w:szCs w:val="28"/>
        </w:rPr>
        <w:t>в выдач</w:t>
      </w:r>
      <w:r w:rsidR="005C28F3" w:rsidRPr="00D72252">
        <w:rPr>
          <w:sz w:val="28"/>
          <w:szCs w:val="28"/>
        </w:rPr>
        <w:t>е</w:t>
      </w:r>
      <w:r w:rsidRPr="00D72252">
        <w:rPr>
          <w:sz w:val="28"/>
          <w:szCs w:val="28"/>
        </w:rPr>
        <w:t xml:space="preserve"> заключения</w:t>
      </w:r>
      <w:r w:rsidR="005C28F3" w:rsidRPr="00D72252">
        <w:rPr>
          <w:sz w:val="28"/>
          <w:szCs w:val="28"/>
        </w:rPr>
        <w:t>, в том числе в выдаче отрицательного заключения, основание для не</w:t>
      </w:r>
      <w:r w:rsidR="00FE0DB3" w:rsidRPr="00D72252">
        <w:rPr>
          <w:sz w:val="28"/>
          <w:szCs w:val="28"/>
        </w:rPr>
        <w:t xml:space="preserve"> </w:t>
      </w:r>
      <w:r w:rsidR="005C28F3" w:rsidRPr="00D72252">
        <w:rPr>
          <w:sz w:val="28"/>
          <w:szCs w:val="28"/>
        </w:rPr>
        <w:t>предоставления разрешения или отказа в иной установленной форме заявителю по итогам пров</w:t>
      </w:r>
      <w:r w:rsidR="00EC548E" w:rsidRPr="00D72252">
        <w:rPr>
          <w:sz w:val="28"/>
          <w:szCs w:val="28"/>
        </w:rPr>
        <w:t>едения процедуры –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r w:rsidR="0007343D" w:rsidRPr="00D72252">
        <w:rPr>
          <w:sz w:val="28"/>
          <w:szCs w:val="28"/>
        </w:rPr>
        <w:t xml:space="preserve"> </w:t>
      </w:r>
      <w:proofErr w:type="gramStart"/>
      <w:r w:rsidR="0007343D" w:rsidRPr="00D72252">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0007343D" w:rsidRPr="00D72252">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руководителю администрации. Руководитель администрации принимает решение о предоставлении</w:t>
      </w:r>
      <w:r w:rsidR="00F42ED9" w:rsidRPr="00D72252">
        <w:rPr>
          <w:sz w:val="28"/>
          <w:szCs w:val="28"/>
        </w:rPr>
        <w:t xml:space="preserve"> разрешения на отклонение от предельных параметров разрешенного </w:t>
      </w:r>
      <w:r w:rsidR="00F42ED9" w:rsidRPr="00D72252">
        <w:rPr>
          <w:sz w:val="28"/>
          <w:szCs w:val="28"/>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07343D" w:rsidRPr="00D72252">
        <w:rPr>
          <w:sz w:val="28"/>
          <w:szCs w:val="28"/>
        </w:rPr>
        <w:t xml:space="preserve"> </w:t>
      </w:r>
      <w:r w:rsidRPr="00D72252">
        <w:rPr>
          <w:sz w:val="28"/>
          <w:szCs w:val="28"/>
        </w:rPr>
        <w:t xml:space="preserve"> </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2.1</w:t>
      </w:r>
      <w:r w:rsidR="00FE0DB3">
        <w:rPr>
          <w:sz w:val="28"/>
          <w:szCs w:val="28"/>
        </w:rPr>
        <w:t>2</w:t>
      </w:r>
      <w:r w:rsidRPr="00DD384F">
        <w:rPr>
          <w:sz w:val="28"/>
          <w:szCs w:val="28"/>
        </w:rPr>
        <w:t xml:space="preserve">.Муниципальная услуга предоставляется </w:t>
      </w:r>
      <w:r w:rsidR="007E0AA6">
        <w:rPr>
          <w:sz w:val="28"/>
          <w:szCs w:val="28"/>
        </w:rPr>
        <w:t xml:space="preserve">на </w:t>
      </w:r>
      <w:r w:rsidRPr="00DD384F">
        <w:rPr>
          <w:sz w:val="28"/>
          <w:szCs w:val="28"/>
        </w:rPr>
        <w:t>бесплатно</w:t>
      </w:r>
      <w:r w:rsidR="007E0AA6">
        <w:rPr>
          <w:sz w:val="28"/>
          <w:szCs w:val="28"/>
        </w:rPr>
        <w:t>й основе. Расходы на организацию и проведение публичных слушаний несет заявитель</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sidR="00FE0DB3">
        <w:rPr>
          <w:sz w:val="28"/>
          <w:szCs w:val="28"/>
        </w:rPr>
        <w:t>3</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FC58E5"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sidR="00FE0DB3">
        <w:rPr>
          <w:sz w:val="28"/>
          <w:szCs w:val="28"/>
        </w:rPr>
        <w:t>4.</w:t>
      </w:r>
      <w:r w:rsidRPr="00DD384F">
        <w:rPr>
          <w:sz w:val="28"/>
          <w:szCs w:val="28"/>
        </w:rPr>
        <w:t xml:space="preserve">Заявление, поступившее в </w:t>
      </w:r>
      <w:r w:rsidR="00FC58E5">
        <w:rPr>
          <w:sz w:val="28"/>
          <w:szCs w:val="28"/>
        </w:rPr>
        <w:t>комиссию</w:t>
      </w:r>
      <w:r w:rsidR="00FC58E5" w:rsidRPr="00FC58E5">
        <w:rPr>
          <w:color w:val="FF0000"/>
          <w:sz w:val="28"/>
          <w:szCs w:val="28"/>
        </w:rPr>
        <w:t xml:space="preserve"> </w:t>
      </w:r>
      <w:r w:rsidR="00FC58E5" w:rsidRPr="00FC58E5">
        <w:rPr>
          <w:sz w:val="28"/>
          <w:szCs w:val="28"/>
        </w:rPr>
        <w:t>по подготовке проекта Правил землепользования и застройки</w:t>
      </w:r>
      <w:r w:rsidRPr="00DD384F">
        <w:rPr>
          <w:sz w:val="28"/>
          <w:szCs w:val="28"/>
        </w:rPr>
        <w:t xml:space="preserve"> по почте, по средств</w:t>
      </w:r>
      <w:r w:rsidR="00FC58E5">
        <w:rPr>
          <w:sz w:val="28"/>
          <w:szCs w:val="28"/>
        </w:rPr>
        <w:t>ам сети «Интернет» или</w:t>
      </w:r>
      <w:r w:rsidR="00371472">
        <w:rPr>
          <w:sz w:val="28"/>
          <w:szCs w:val="28"/>
        </w:rPr>
        <w:t xml:space="preserve"> при личном обращении заявителя,</w:t>
      </w:r>
      <w:r w:rsidRPr="00DD384F">
        <w:rPr>
          <w:sz w:val="28"/>
          <w:szCs w:val="28"/>
        </w:rPr>
        <w:t xml:space="preserve"> регистрируется </w:t>
      </w:r>
      <w:r w:rsidR="00FC58E5" w:rsidRPr="00FC58E5">
        <w:rPr>
          <w:sz w:val="28"/>
          <w:szCs w:val="28"/>
        </w:rPr>
        <w:t>секретарем комиссии</w:t>
      </w:r>
      <w:r w:rsidRPr="00FC58E5">
        <w:rPr>
          <w:sz w:val="28"/>
          <w:szCs w:val="28"/>
        </w:rPr>
        <w:t xml:space="preserve"> </w:t>
      </w:r>
      <w:r w:rsidR="00FC58E5" w:rsidRPr="00FC58E5">
        <w:rPr>
          <w:sz w:val="28"/>
          <w:szCs w:val="28"/>
        </w:rPr>
        <w:t xml:space="preserve">по подготовке проекта Правил землепользования и застройки </w:t>
      </w:r>
      <w:r w:rsidRPr="00FC58E5">
        <w:rPr>
          <w:sz w:val="28"/>
          <w:szCs w:val="28"/>
        </w:rPr>
        <w:t>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proofErr w:type="spellStart"/>
      <w:r w:rsidR="00675EC1">
        <w:rPr>
          <w:sz w:val="28"/>
          <w:szCs w:val="28"/>
        </w:rPr>
        <w:t>Шерловогорское</w:t>
      </w:r>
      <w:proofErr w:type="spellEnd"/>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FC58E5" w:rsidRDefault="00127956" w:rsidP="00FC58E5">
      <w:pPr>
        <w:ind w:firstLine="709"/>
        <w:rPr>
          <w:sz w:val="28"/>
          <w:szCs w:val="28"/>
        </w:rPr>
      </w:pPr>
      <w:r w:rsidRPr="00DD384F">
        <w:rPr>
          <w:sz w:val="28"/>
          <w:szCs w:val="28"/>
        </w:rPr>
        <w:t>2.1</w:t>
      </w:r>
      <w:r w:rsidR="00FE0DB3">
        <w:rPr>
          <w:sz w:val="28"/>
          <w:szCs w:val="28"/>
        </w:rPr>
        <w:t>5</w:t>
      </w:r>
      <w:r w:rsidRPr="00DD384F">
        <w:rPr>
          <w:sz w:val="28"/>
          <w:szCs w:val="28"/>
        </w:rPr>
        <w:t xml:space="preserve">. Помещение, в котором предоставляется муниципальная услуга, находится в </w:t>
      </w:r>
      <w:r w:rsidR="00675EC1">
        <w:rPr>
          <w:sz w:val="28"/>
          <w:szCs w:val="28"/>
        </w:rPr>
        <w:t>а</w:t>
      </w:r>
      <w:r w:rsidRPr="00DD384F">
        <w:rPr>
          <w:sz w:val="28"/>
          <w:szCs w:val="28"/>
        </w:rPr>
        <w:t>дм</w:t>
      </w:r>
      <w:r w:rsidR="00FC58E5">
        <w:rPr>
          <w:sz w:val="28"/>
          <w:szCs w:val="28"/>
        </w:rPr>
        <w:t>инистрации городского поселения:</w:t>
      </w:r>
    </w:p>
    <w:p w:rsidR="00FC58E5" w:rsidRDefault="00FC58E5" w:rsidP="00127956">
      <w:pPr>
        <w:ind w:firstLine="709"/>
        <w:rPr>
          <w:sz w:val="28"/>
          <w:szCs w:val="28"/>
        </w:rPr>
      </w:pPr>
      <w:r>
        <w:rPr>
          <w:sz w:val="28"/>
          <w:szCs w:val="28"/>
        </w:rPr>
        <w:t>-</w:t>
      </w:r>
      <w:r w:rsidR="00127956" w:rsidRPr="00DD384F">
        <w:rPr>
          <w:sz w:val="28"/>
          <w:szCs w:val="28"/>
        </w:rPr>
        <w:t>обеспечивает комфортные условия заявителей на получение муницип</w:t>
      </w:r>
      <w:r>
        <w:rPr>
          <w:sz w:val="28"/>
          <w:szCs w:val="28"/>
        </w:rPr>
        <w:t>альной услуги и должностных лиц;</w:t>
      </w:r>
      <w:r w:rsidR="00127956" w:rsidRPr="00DD384F">
        <w:rPr>
          <w:sz w:val="28"/>
          <w:szCs w:val="28"/>
        </w:rPr>
        <w:t xml:space="preserve"> </w:t>
      </w:r>
    </w:p>
    <w:p w:rsidR="00127956" w:rsidRPr="00DD384F" w:rsidRDefault="00FC58E5" w:rsidP="00127956">
      <w:pPr>
        <w:ind w:firstLine="709"/>
        <w:rPr>
          <w:sz w:val="28"/>
          <w:szCs w:val="28"/>
        </w:rPr>
      </w:pPr>
      <w:r>
        <w:rPr>
          <w:sz w:val="28"/>
          <w:szCs w:val="28"/>
        </w:rPr>
        <w:t>-</w:t>
      </w:r>
      <w:r w:rsidR="00127956" w:rsidRPr="00DD384F">
        <w:rPr>
          <w:sz w:val="28"/>
          <w:szCs w:val="28"/>
        </w:rPr>
        <w:t>соответствует требованиям санитарных норм и правил, государственных стандартов, гигиенических нормативов в области охраны труда.</w:t>
      </w:r>
    </w:p>
    <w:p w:rsidR="0046367A"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Помещение для приема заявителей размещается на втором этаже здания </w:t>
      </w:r>
      <w:r w:rsidR="00675EC1">
        <w:rPr>
          <w:rFonts w:ascii="Times New Roman" w:hAnsi="Times New Roman" w:cs="Times New Roman"/>
          <w:sz w:val="28"/>
          <w:szCs w:val="28"/>
        </w:rPr>
        <w:t>а</w:t>
      </w:r>
      <w:r w:rsidRPr="00DD384F">
        <w:rPr>
          <w:rFonts w:ascii="Times New Roman" w:hAnsi="Times New Roman" w:cs="Times New Roman"/>
          <w:sz w:val="28"/>
          <w:szCs w:val="28"/>
        </w:rPr>
        <w:t xml:space="preserve">дминистрации городского поселения, </w:t>
      </w:r>
      <w:proofErr w:type="spellStart"/>
      <w:r w:rsidRPr="00DD384F">
        <w:rPr>
          <w:rFonts w:ascii="Times New Roman" w:hAnsi="Times New Roman" w:cs="Times New Roman"/>
          <w:sz w:val="28"/>
          <w:szCs w:val="28"/>
        </w:rPr>
        <w:t>каб</w:t>
      </w:r>
      <w:proofErr w:type="spellEnd"/>
      <w:r w:rsidRPr="00DD384F">
        <w:rPr>
          <w:rFonts w:ascii="Times New Roman" w:hAnsi="Times New Roman" w:cs="Times New Roman"/>
          <w:sz w:val="28"/>
          <w:szCs w:val="28"/>
        </w:rPr>
        <w:t>.</w:t>
      </w:r>
      <w:r>
        <w:rPr>
          <w:rFonts w:ascii="Times New Roman" w:hAnsi="Times New Roman" w:cs="Times New Roman"/>
          <w:sz w:val="28"/>
          <w:szCs w:val="28"/>
        </w:rPr>
        <w:t xml:space="preserve"> </w:t>
      </w:r>
      <w:r w:rsidR="00675EC1">
        <w:rPr>
          <w:rFonts w:ascii="Times New Roman" w:hAnsi="Times New Roman" w:cs="Times New Roman"/>
          <w:sz w:val="28"/>
          <w:szCs w:val="28"/>
        </w:rPr>
        <w:t>4,5</w:t>
      </w:r>
      <w:r w:rsidRPr="00DD384F">
        <w:rPr>
          <w:rFonts w:ascii="Times New Roman" w:hAnsi="Times New Roman" w:cs="Times New Roman"/>
          <w:sz w:val="28"/>
          <w:szCs w:val="28"/>
        </w:rPr>
        <w:t xml:space="preserve"> и снабжен</w:t>
      </w:r>
      <w:r w:rsidR="0046367A">
        <w:rPr>
          <w:rFonts w:ascii="Times New Roman" w:hAnsi="Times New Roman" w:cs="Times New Roman"/>
          <w:sz w:val="28"/>
          <w:szCs w:val="28"/>
        </w:rPr>
        <w:t>ы</w:t>
      </w:r>
      <w:r w:rsidRPr="00DD384F">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w:t>
      </w:r>
      <w:r w:rsidR="00CF1C22">
        <w:rPr>
          <w:rFonts w:eastAsiaTheme="minorEastAsia"/>
          <w:sz w:val="28"/>
          <w:szCs w:val="28"/>
        </w:rPr>
        <w:t xml:space="preserve"> работы специалистов</w:t>
      </w:r>
      <w:r w:rsidR="0046367A" w:rsidRPr="0046367A">
        <w:rPr>
          <w:rFonts w:eastAsiaTheme="minorEastAsia"/>
          <w:sz w:val="28"/>
          <w:szCs w:val="28"/>
        </w:rPr>
        <w:t>. Количество мест ожидания определяется исходя из фактической нагрузки и возможности для их размещения в здании. В местах ожидания имеются дост</w:t>
      </w:r>
      <w:r w:rsidR="00CF1C22">
        <w:rPr>
          <w:rFonts w:eastAsiaTheme="minorEastAsia"/>
          <w:sz w:val="28"/>
          <w:szCs w:val="28"/>
        </w:rPr>
        <w:t>упные места общего пользования.</w:t>
      </w:r>
      <w:r w:rsidR="0046367A" w:rsidRPr="0046367A">
        <w:rPr>
          <w:rFonts w:eastAsiaTheme="minorEastAsia"/>
          <w:sz w:val="28"/>
          <w:szCs w:val="28"/>
        </w:rPr>
        <w:t xml:space="preserve"> Все места предоставления муниципальной услуги оборудуются противопожарной системой и средствами пожаротушения. </w:t>
      </w:r>
    </w:p>
    <w:p w:rsidR="0046367A" w:rsidRPr="0046367A" w:rsidRDefault="0046367A" w:rsidP="0046367A">
      <w:pPr>
        <w:pStyle w:val="af1"/>
        <w:rPr>
          <w:rFonts w:eastAsiaTheme="minorEastAsia"/>
          <w:sz w:val="28"/>
          <w:szCs w:val="28"/>
        </w:rPr>
      </w:pPr>
      <w:r w:rsidRPr="0046367A">
        <w:rPr>
          <w:rFonts w:eastAsiaTheme="minorEastAsia"/>
          <w:sz w:val="28"/>
          <w:szCs w:val="28"/>
        </w:rPr>
        <w:t xml:space="preserve"> Возле здания, где располагается Исполнитель</w:t>
      </w:r>
      <w:r w:rsidR="00215E68">
        <w:rPr>
          <w:rFonts w:eastAsiaTheme="minorEastAsia"/>
          <w:sz w:val="28"/>
          <w:szCs w:val="28"/>
        </w:rPr>
        <w:t xml:space="preserve"> муниципальной услуги</w:t>
      </w:r>
      <w:r w:rsidRPr="0046367A">
        <w:rPr>
          <w:rFonts w:eastAsiaTheme="minorEastAsia"/>
          <w:sz w:val="28"/>
          <w:szCs w:val="28"/>
        </w:rPr>
        <w:t xml:space="preserve">,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46367A">
        <w:rPr>
          <w:rFonts w:eastAsiaTheme="minorEastAsia"/>
          <w:sz w:val="28"/>
          <w:szCs w:val="28"/>
        </w:rPr>
        <w:lastRenderedPageBreak/>
        <w:t>средства. Все заявители пользуются местами для парковки специальных автотранспортных средств бесплатно.</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CF1C22">
        <w:rPr>
          <w:rFonts w:eastAsiaTheme="minorEastAsia"/>
          <w:sz w:val="28"/>
          <w:szCs w:val="28"/>
        </w:rPr>
        <w:t xml:space="preserve">  </w:t>
      </w:r>
      <w:r w:rsidR="0046367A" w:rsidRPr="0046367A">
        <w:rPr>
          <w:rFonts w:eastAsiaTheme="minorEastAsia"/>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67A" w:rsidRDefault="00653293" w:rsidP="00653293">
      <w:pPr>
        <w:ind w:firstLine="0"/>
        <w:rPr>
          <w:sz w:val="28"/>
          <w:szCs w:val="28"/>
        </w:rPr>
      </w:pPr>
      <w:r w:rsidRPr="00653293">
        <w:rPr>
          <w:sz w:val="28"/>
          <w:szCs w:val="28"/>
        </w:rPr>
        <w:t xml:space="preserve">        </w:t>
      </w:r>
      <w:r w:rsidR="00CF1C22">
        <w:rPr>
          <w:sz w:val="28"/>
          <w:szCs w:val="28"/>
        </w:rPr>
        <w:t xml:space="preserve">   </w:t>
      </w:r>
      <w:r w:rsidR="00127956" w:rsidRPr="00653293">
        <w:rPr>
          <w:sz w:val="28"/>
          <w:szCs w:val="28"/>
        </w:rPr>
        <w:t>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46367A" w:rsidRPr="00DD384F" w:rsidRDefault="00653293" w:rsidP="00653293">
      <w:pPr>
        <w:widowControl w:val="0"/>
        <w:overflowPunct w:val="0"/>
        <w:autoSpaceDE w:val="0"/>
        <w:autoSpaceDN w:val="0"/>
        <w:adjustRightInd w:val="0"/>
        <w:spacing w:after="200" w:line="223" w:lineRule="auto"/>
        <w:ind w:firstLine="0"/>
        <w:rPr>
          <w:sz w:val="28"/>
          <w:szCs w:val="28"/>
        </w:rPr>
      </w:pPr>
      <w:r>
        <w:rPr>
          <w:sz w:val="28"/>
          <w:szCs w:val="28"/>
        </w:rPr>
        <w:t xml:space="preserve">        </w:t>
      </w:r>
      <w:r w:rsidR="00CF1C22">
        <w:rPr>
          <w:sz w:val="28"/>
          <w:szCs w:val="28"/>
        </w:rPr>
        <w:t xml:space="preserve">    </w:t>
      </w:r>
      <w:r w:rsidRPr="0046367A">
        <w:rPr>
          <w:rFonts w:eastAsiaTheme="minorEastAsia"/>
          <w:sz w:val="28"/>
          <w:szCs w:val="28"/>
        </w:rPr>
        <w:t>Вход в здание оборудуется соответствующими указателями, пандусами, расширенными проходами, позволяющи</w:t>
      </w:r>
      <w:r>
        <w:rPr>
          <w:rFonts w:eastAsiaTheme="minorEastAsia"/>
          <w:sz w:val="28"/>
          <w:szCs w:val="28"/>
        </w:rPr>
        <w:t>ми</w:t>
      </w:r>
      <w:r w:rsidRPr="0046367A">
        <w:rPr>
          <w:rFonts w:eastAsiaTheme="minorEastAsia"/>
          <w:sz w:val="28"/>
          <w:szCs w:val="28"/>
        </w:rPr>
        <w:t xml:space="preserve"> обеспечить беспрепятственный доступ</w:t>
      </w:r>
      <w:r>
        <w:rPr>
          <w:rFonts w:eastAsiaTheme="minorEastAsia"/>
          <w:sz w:val="28"/>
          <w:szCs w:val="28"/>
        </w:rPr>
        <w:t xml:space="preserve">  </w:t>
      </w:r>
      <w:r w:rsidRPr="0046367A">
        <w:rPr>
          <w:rFonts w:eastAsiaTheme="minorEastAsia"/>
          <w:sz w:val="28"/>
          <w:szCs w:val="28"/>
        </w:rPr>
        <w:t xml:space="preserve"> инвалидов,</w:t>
      </w:r>
      <w:r>
        <w:rPr>
          <w:rFonts w:eastAsiaTheme="minorEastAsia"/>
          <w:sz w:val="28"/>
          <w:szCs w:val="28"/>
        </w:rPr>
        <w:t xml:space="preserve">  </w:t>
      </w:r>
      <w:r w:rsidRPr="0046367A">
        <w:rPr>
          <w:rFonts w:eastAsiaTheme="minorEastAsia"/>
          <w:sz w:val="28"/>
          <w:szCs w:val="28"/>
        </w:rPr>
        <w:t xml:space="preserve"> включая </w:t>
      </w:r>
      <w:r>
        <w:rPr>
          <w:rFonts w:eastAsiaTheme="minorEastAsia"/>
          <w:sz w:val="28"/>
          <w:szCs w:val="28"/>
        </w:rPr>
        <w:t xml:space="preserve"> </w:t>
      </w:r>
      <w:r w:rsidRPr="0046367A">
        <w:rPr>
          <w:rFonts w:eastAsiaTheme="minorEastAsia"/>
          <w:sz w:val="28"/>
          <w:szCs w:val="28"/>
        </w:rPr>
        <w:t>инвалидов-колясочников.</w:t>
      </w:r>
      <w:r>
        <w:rPr>
          <w:rFonts w:eastAsiaTheme="minorEastAsia"/>
          <w:sz w:val="28"/>
          <w:szCs w:val="28"/>
        </w:rPr>
        <w:t xml:space="preserve">   </w:t>
      </w:r>
      <w:r w:rsidRPr="0046367A">
        <w:rPr>
          <w:rFonts w:eastAsiaTheme="minorEastAsia"/>
          <w:sz w:val="28"/>
          <w:szCs w:val="28"/>
        </w:rPr>
        <w:t xml:space="preserve">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46367A">
        <w:rPr>
          <w:rFonts w:eastAsiaTheme="minorEastAsia"/>
          <w:sz w:val="28"/>
          <w:szCs w:val="28"/>
        </w:rPr>
        <w:t>Минрегиона</w:t>
      </w:r>
      <w:proofErr w:type="spellEnd"/>
      <w:r w:rsidRPr="0046367A">
        <w:rPr>
          <w:rFonts w:eastAsiaTheme="minorEastAsia"/>
          <w:sz w:val="28"/>
          <w:szCs w:val="28"/>
        </w:rPr>
        <w:t xml:space="preserve"> РФ от 27 декабря 2011года № 605».</w:t>
      </w:r>
    </w:p>
    <w:p w:rsidR="00127956" w:rsidRPr="00DD384F" w:rsidRDefault="00CF1C22" w:rsidP="004A006A">
      <w:pPr>
        <w:ind w:firstLine="0"/>
        <w:rPr>
          <w:sz w:val="28"/>
          <w:szCs w:val="28"/>
        </w:rPr>
      </w:pPr>
      <w:r>
        <w:rPr>
          <w:sz w:val="28"/>
          <w:szCs w:val="28"/>
        </w:rPr>
        <w:t xml:space="preserve">    </w:t>
      </w:r>
      <w:r w:rsidR="003342C9">
        <w:rPr>
          <w:sz w:val="28"/>
          <w:szCs w:val="28"/>
        </w:rPr>
        <w:t xml:space="preserve">     2.16</w:t>
      </w:r>
      <w:r w:rsidR="00425190">
        <w:rPr>
          <w:sz w:val="28"/>
          <w:szCs w:val="28"/>
        </w:rPr>
        <w:t>. Показатели доступности и качества услуг.</w:t>
      </w:r>
    </w:p>
    <w:p w:rsidR="00127956" w:rsidRPr="00DD384F" w:rsidRDefault="00127956" w:rsidP="00425190">
      <w:pPr>
        <w:ind w:firstLine="0"/>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425190"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127956" w:rsidRPr="00DD384F" w:rsidRDefault="003342C9"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2.17.</w:t>
      </w:r>
      <w:r w:rsidR="00127956"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sidR="00127956">
        <w:rPr>
          <w:rFonts w:ascii="Times New Roman" w:hAnsi="Times New Roman" w:cs="Times New Roman"/>
          <w:sz w:val="28"/>
          <w:szCs w:val="28"/>
        </w:rPr>
        <w:t>лении универсальной электронной карты</w:t>
      </w:r>
      <w:r w:rsidR="00127956"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sidR="003342C9">
        <w:rPr>
          <w:rFonts w:ascii="Times New Roman" w:hAnsi="Times New Roman" w:cs="Times New Roman"/>
          <w:sz w:val="28"/>
          <w:szCs w:val="28"/>
        </w:rPr>
        <w:t>тернет», указанных в абзаце</w:t>
      </w:r>
      <w:r w:rsidRPr="00DD384F">
        <w:rPr>
          <w:rFonts w:ascii="Times New Roman" w:hAnsi="Times New Roman" w:cs="Times New Roman"/>
          <w:sz w:val="28"/>
          <w:szCs w:val="28"/>
        </w:rPr>
        <w:t xml:space="preserve"> п.п.</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D72252" w:rsidRDefault="00425190"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D72252" w:rsidRDefault="00D72252" w:rsidP="00127956">
      <w:pPr>
        <w:pStyle w:val="ConsPlusNormal"/>
        <w:ind w:firstLine="709"/>
        <w:rPr>
          <w:rFonts w:ascii="Times New Roman" w:hAnsi="Times New Roman" w:cs="Times New Roman"/>
          <w:sz w:val="28"/>
          <w:szCs w:val="28"/>
        </w:rPr>
      </w:pPr>
    </w:p>
    <w:p w:rsidR="00D72252" w:rsidRDefault="00D72252" w:rsidP="00127956">
      <w:pPr>
        <w:pStyle w:val="ConsPlusNormal"/>
        <w:ind w:firstLine="709"/>
        <w:rPr>
          <w:rFonts w:ascii="Times New Roman" w:hAnsi="Times New Roman" w:cs="Times New Roman"/>
          <w:sz w:val="28"/>
          <w:szCs w:val="28"/>
        </w:rPr>
      </w:pPr>
    </w:p>
    <w:p w:rsidR="00D72252" w:rsidRDefault="00D72252" w:rsidP="00127956">
      <w:pPr>
        <w:pStyle w:val="ConsPlusNormal"/>
        <w:ind w:firstLine="709"/>
        <w:rPr>
          <w:rFonts w:ascii="Times New Roman" w:hAnsi="Times New Roman" w:cs="Times New Roman"/>
          <w:sz w:val="28"/>
          <w:szCs w:val="28"/>
        </w:rPr>
      </w:pPr>
    </w:p>
    <w:p w:rsidR="00D72252" w:rsidRDefault="00D72252" w:rsidP="00127956">
      <w:pPr>
        <w:pStyle w:val="ConsPlusNormal"/>
        <w:ind w:firstLine="709"/>
        <w:rPr>
          <w:rFonts w:ascii="Times New Roman" w:hAnsi="Times New Roman" w:cs="Times New Roman"/>
          <w:sz w:val="28"/>
          <w:szCs w:val="28"/>
        </w:rPr>
      </w:pPr>
    </w:p>
    <w:p w:rsidR="00D72252" w:rsidRDefault="00D72252"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6E00B0">
        <w:rPr>
          <w:rFonts w:ascii="Times New Roman" w:hAnsi="Times New Roman" w:cs="Times New Roman"/>
          <w:sz w:val="28"/>
          <w:szCs w:val="28"/>
        </w:rPr>
        <w:lastRenderedPageBreak/>
        <w:t>Формы и виды обращения заявителя: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653293" w:rsidRDefault="00127956" w:rsidP="00127956">
            <w:pPr>
              <w:ind w:firstLine="0"/>
              <w:rPr>
                <w:sz w:val="20"/>
                <w:szCs w:val="20"/>
              </w:rPr>
            </w:pPr>
            <w:r w:rsidRPr="00653293">
              <w:rPr>
                <w:sz w:val="20"/>
                <w:szCs w:val="20"/>
              </w:rPr>
              <w:t>1</w:t>
            </w:r>
          </w:p>
        </w:tc>
        <w:tc>
          <w:tcPr>
            <w:tcW w:w="2553" w:type="dxa"/>
            <w:hideMark/>
          </w:tcPr>
          <w:p w:rsidR="00127956" w:rsidRPr="00653293" w:rsidRDefault="00127956" w:rsidP="00127956">
            <w:pPr>
              <w:ind w:firstLine="0"/>
              <w:rPr>
                <w:sz w:val="20"/>
                <w:szCs w:val="20"/>
              </w:rPr>
            </w:pPr>
            <w:r w:rsidRPr="00653293">
              <w:rPr>
                <w:sz w:val="20"/>
                <w:szCs w:val="20"/>
              </w:rPr>
              <w:t xml:space="preserve">Заявление, оформленное в соответствии с приложением № </w:t>
            </w:r>
            <w:hyperlink w:anchor="sub_1002" w:history="1">
              <w:r w:rsidRPr="00653293">
                <w:rPr>
                  <w:rStyle w:val="ad"/>
                  <w:color w:val="auto"/>
                  <w:sz w:val="20"/>
                  <w:szCs w:val="20"/>
                </w:rPr>
                <w:t>4</w:t>
              </w:r>
            </w:hyperlink>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простой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gramStart"/>
            <w:r w:rsidRPr="007C53D1">
              <w:rPr>
                <w:sz w:val="20"/>
                <w:szCs w:val="20"/>
              </w:rPr>
              <w:t>подписан</w:t>
            </w:r>
            <w:r>
              <w:rPr>
                <w:sz w:val="20"/>
                <w:szCs w:val="20"/>
              </w:rPr>
              <w:t>-</w:t>
            </w:r>
            <w:proofErr w:type="spellStart"/>
            <w:r w:rsidRPr="007C53D1">
              <w:rPr>
                <w:sz w:val="20"/>
                <w:szCs w:val="20"/>
              </w:rPr>
              <w:t>ный</w:t>
            </w:r>
            <w:proofErr w:type="spellEnd"/>
            <w:proofErr w:type="gramEnd"/>
            <w:r w:rsidRPr="007C53D1">
              <w:rPr>
                <w:sz w:val="20"/>
                <w:szCs w:val="20"/>
              </w:rPr>
              <w:t xml:space="preserve">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spellStart"/>
            <w:r w:rsidRPr="007C53D1">
              <w:rPr>
                <w:sz w:val="20"/>
                <w:szCs w:val="20"/>
              </w:rPr>
              <w:t>завереннаяусиленной</w:t>
            </w:r>
            <w:proofErr w:type="spellEnd"/>
            <w:r w:rsidRPr="007C53D1">
              <w:rPr>
                <w:sz w:val="20"/>
                <w:szCs w:val="20"/>
              </w:rPr>
              <w:t xml:space="preserve"> </w:t>
            </w:r>
            <w:proofErr w:type="gramStart"/>
            <w:r w:rsidRPr="007C53D1">
              <w:rPr>
                <w:sz w:val="20"/>
                <w:szCs w:val="20"/>
              </w:rPr>
              <w:t>квалифицированной</w:t>
            </w:r>
            <w:proofErr w:type="gramEnd"/>
            <w:r w:rsidRPr="007C53D1">
              <w:rPr>
                <w:sz w:val="20"/>
                <w:szCs w:val="20"/>
              </w:rPr>
              <w:t xml:space="preserve">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Документ, подписан</w:t>
            </w:r>
            <w:r>
              <w:rPr>
                <w:sz w:val="20"/>
                <w:szCs w:val="20"/>
              </w:rPr>
              <w:t>-</w:t>
            </w:r>
            <w:proofErr w:type="spellStart"/>
            <w:r w:rsidRPr="007C53D1">
              <w:rPr>
                <w:sz w:val="20"/>
                <w:szCs w:val="20"/>
              </w:rPr>
              <w:t>ный</w:t>
            </w:r>
            <w:proofErr w:type="spellEnd"/>
            <w:r w:rsidRPr="007C53D1">
              <w:rPr>
                <w:sz w:val="20"/>
                <w:szCs w:val="20"/>
              </w:rPr>
              <w:t xml:space="preserve"> </w:t>
            </w:r>
            <w:proofErr w:type="gramStart"/>
            <w:r w:rsidRPr="007C53D1">
              <w:rPr>
                <w:sz w:val="20"/>
                <w:szCs w:val="20"/>
              </w:rPr>
              <w:t>усиленной</w:t>
            </w:r>
            <w:proofErr w:type="gramEnd"/>
            <w:r w:rsidRPr="007C53D1">
              <w:rPr>
                <w:sz w:val="20"/>
                <w:szCs w:val="20"/>
              </w:rPr>
              <w:t xml:space="preserve"> </w:t>
            </w:r>
            <w:proofErr w:type="spellStart"/>
            <w:r w:rsidRPr="007C53D1">
              <w:rPr>
                <w:sz w:val="20"/>
                <w:szCs w:val="20"/>
              </w:rPr>
              <w:t>квалифи</w:t>
            </w:r>
            <w:proofErr w:type="spellEnd"/>
            <w:r>
              <w:rPr>
                <w:sz w:val="20"/>
                <w:szCs w:val="20"/>
              </w:rPr>
              <w:t>-</w:t>
            </w:r>
            <w:proofErr w:type="spellStart"/>
            <w:r w:rsidRPr="007C53D1">
              <w:rPr>
                <w:sz w:val="20"/>
                <w:szCs w:val="20"/>
              </w:rPr>
              <w:t>цирован</w:t>
            </w:r>
            <w:proofErr w:type="spellEnd"/>
            <w:r>
              <w:rPr>
                <w:sz w:val="20"/>
                <w:szCs w:val="20"/>
              </w:rPr>
              <w:t>-</w:t>
            </w:r>
            <w:r w:rsidRPr="007C53D1">
              <w:rPr>
                <w:sz w:val="20"/>
                <w:szCs w:val="20"/>
              </w:rPr>
              <w:t>ной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 xml:space="preserve">Не </w:t>
            </w:r>
            <w:proofErr w:type="spellStart"/>
            <w:proofErr w:type="gramStart"/>
            <w:r>
              <w:rPr>
                <w:sz w:val="20"/>
                <w:szCs w:val="20"/>
              </w:rPr>
              <w:t>о</w:t>
            </w:r>
            <w:r w:rsidRPr="00A7632C">
              <w:rPr>
                <w:sz w:val="20"/>
                <w:szCs w:val="20"/>
              </w:rPr>
              <w:t>бяза</w:t>
            </w:r>
            <w:r>
              <w:rPr>
                <w:sz w:val="20"/>
                <w:szCs w:val="20"/>
              </w:rPr>
              <w:t>-</w:t>
            </w:r>
            <w:r w:rsidRPr="00A7632C">
              <w:rPr>
                <w:sz w:val="20"/>
                <w:szCs w:val="20"/>
              </w:rPr>
              <w:t>тельно</w:t>
            </w:r>
            <w:proofErr w:type="spellEnd"/>
            <w:proofErr w:type="gramEnd"/>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заверенная</w:t>
            </w:r>
            <w:proofErr w:type="gramEnd"/>
            <w:r w:rsidRPr="00A7632C">
              <w:rPr>
                <w:sz w:val="20"/>
                <w:szCs w:val="20"/>
              </w:rPr>
              <w:t xml:space="preserve"> усиленной квалифицированной  ЭЦП</w:t>
            </w:r>
          </w:p>
        </w:tc>
        <w:tc>
          <w:tcPr>
            <w:tcW w:w="992" w:type="dxa"/>
            <w:hideMark/>
          </w:tcPr>
          <w:p w:rsidR="00127956" w:rsidRPr="00A7632C" w:rsidRDefault="00127956" w:rsidP="00127956">
            <w:pPr>
              <w:ind w:firstLine="0"/>
              <w:rPr>
                <w:sz w:val="20"/>
                <w:szCs w:val="20"/>
              </w:rPr>
            </w:pPr>
            <w:r w:rsidRPr="00A7632C">
              <w:rPr>
                <w:sz w:val="20"/>
                <w:szCs w:val="20"/>
              </w:rPr>
              <w:t>Документ, подписан</w:t>
            </w:r>
            <w:r>
              <w:rPr>
                <w:sz w:val="20"/>
                <w:szCs w:val="20"/>
              </w:rPr>
              <w:t>-</w:t>
            </w:r>
            <w:proofErr w:type="spellStart"/>
            <w:r w:rsidRPr="00A7632C">
              <w:rPr>
                <w:sz w:val="20"/>
                <w:szCs w:val="20"/>
              </w:rPr>
              <w:t>ный</w:t>
            </w:r>
            <w:proofErr w:type="spellEnd"/>
            <w:r w:rsidRPr="00A7632C">
              <w:rPr>
                <w:sz w:val="20"/>
                <w:szCs w:val="20"/>
              </w:rPr>
              <w:t xml:space="preserve"> </w:t>
            </w:r>
            <w:proofErr w:type="gramStart"/>
            <w:r w:rsidRPr="00A7632C">
              <w:rPr>
                <w:sz w:val="20"/>
                <w:szCs w:val="20"/>
              </w:rPr>
              <w:t>усиленной</w:t>
            </w:r>
            <w:proofErr w:type="gramEnd"/>
            <w:r w:rsidRPr="00A7632C">
              <w:rPr>
                <w:sz w:val="20"/>
                <w:szCs w:val="20"/>
              </w:rPr>
              <w:t xml:space="preserve"> </w:t>
            </w:r>
            <w:proofErr w:type="spellStart"/>
            <w:r w:rsidRPr="00A7632C">
              <w:rPr>
                <w:sz w:val="20"/>
                <w:szCs w:val="20"/>
              </w:rPr>
              <w:t>квалифи</w:t>
            </w:r>
            <w:proofErr w:type="spellEnd"/>
            <w:r>
              <w:rPr>
                <w:sz w:val="20"/>
                <w:szCs w:val="20"/>
              </w:rPr>
              <w:t>-</w:t>
            </w:r>
            <w:proofErr w:type="spellStart"/>
            <w:r w:rsidRPr="00A7632C">
              <w:rPr>
                <w:sz w:val="20"/>
                <w:szCs w:val="20"/>
              </w:rPr>
              <w:t>цирован</w:t>
            </w:r>
            <w:proofErr w:type="spellEnd"/>
            <w:r>
              <w:rPr>
                <w:sz w:val="20"/>
                <w:szCs w:val="20"/>
              </w:rPr>
              <w:t>-</w:t>
            </w:r>
            <w:r w:rsidRPr="00A7632C">
              <w:rPr>
                <w:sz w:val="20"/>
                <w:szCs w:val="20"/>
              </w:rPr>
              <w:t>ной ЭЦП</w:t>
            </w:r>
          </w:p>
        </w:tc>
      </w:tr>
      <w:tr w:rsidR="00127956" w:rsidRPr="007C53D1" w:rsidTr="00127956">
        <w:trPr>
          <w:trHeight w:val="1338"/>
        </w:trPr>
        <w:tc>
          <w:tcPr>
            <w:tcW w:w="424" w:type="dxa"/>
            <w:hideMark/>
          </w:tcPr>
          <w:p w:rsidR="00127956" w:rsidRPr="007C53D1" w:rsidRDefault="00425190" w:rsidP="00127956">
            <w:pPr>
              <w:ind w:firstLine="0"/>
              <w:rPr>
                <w:sz w:val="20"/>
                <w:szCs w:val="20"/>
              </w:rPr>
            </w:pPr>
            <w:r>
              <w:rPr>
                <w:sz w:val="20"/>
                <w:szCs w:val="20"/>
              </w:rPr>
              <w:t>5</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E66FCF" w:rsidRPr="007C53D1" w:rsidTr="00127956">
        <w:trPr>
          <w:trHeight w:val="1338"/>
        </w:trPr>
        <w:tc>
          <w:tcPr>
            <w:tcW w:w="424" w:type="dxa"/>
            <w:hideMark/>
          </w:tcPr>
          <w:p w:rsidR="00E66FCF" w:rsidRDefault="00E66FCF" w:rsidP="00127956">
            <w:pPr>
              <w:ind w:firstLine="0"/>
              <w:rPr>
                <w:sz w:val="20"/>
                <w:szCs w:val="20"/>
              </w:rPr>
            </w:pPr>
            <w:r>
              <w:rPr>
                <w:sz w:val="20"/>
                <w:szCs w:val="20"/>
              </w:rPr>
              <w:t>6</w:t>
            </w:r>
          </w:p>
        </w:tc>
        <w:tc>
          <w:tcPr>
            <w:tcW w:w="2553" w:type="dxa"/>
            <w:hideMark/>
          </w:tcPr>
          <w:p w:rsidR="00E66FCF" w:rsidRPr="007C53D1" w:rsidRDefault="00E66FCF" w:rsidP="00E66FCF">
            <w:pPr>
              <w:ind w:firstLine="0"/>
              <w:rPr>
                <w:sz w:val="20"/>
                <w:szCs w:val="20"/>
              </w:rPr>
            </w:pPr>
            <w:r w:rsidRPr="007C53D1">
              <w:rPr>
                <w:sz w:val="20"/>
                <w:szCs w:val="20"/>
              </w:rPr>
              <w:t>Правоустанавливающи</w:t>
            </w:r>
            <w:r>
              <w:rPr>
                <w:sz w:val="20"/>
                <w:szCs w:val="20"/>
              </w:rPr>
              <w:t>е документы на объект капитального строительства</w:t>
            </w:r>
            <w:r w:rsidRPr="007C53D1">
              <w:rPr>
                <w:sz w:val="20"/>
                <w:szCs w:val="20"/>
              </w:rPr>
              <w:t>,</w:t>
            </w:r>
            <w:r>
              <w:rPr>
                <w:sz w:val="20"/>
                <w:szCs w:val="20"/>
              </w:rPr>
              <w:t xml:space="preserve"> если право </w:t>
            </w:r>
            <w:r w:rsidRPr="007C53D1">
              <w:rPr>
                <w:sz w:val="20"/>
                <w:szCs w:val="20"/>
              </w:rPr>
              <w:t xml:space="preserve">  зарегистрировано в Едином государственном реестре прав на недвижимое имущество и сделок с ним</w:t>
            </w:r>
          </w:p>
        </w:tc>
        <w:tc>
          <w:tcPr>
            <w:tcW w:w="851" w:type="dxa"/>
            <w:hideMark/>
          </w:tcPr>
          <w:p w:rsidR="00E66FCF" w:rsidRPr="007C53D1" w:rsidRDefault="00E66FCF" w:rsidP="00E66FCF">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E66FCF" w:rsidRPr="007C53D1" w:rsidRDefault="00E66FCF" w:rsidP="00E66FCF">
            <w:pPr>
              <w:ind w:firstLine="0"/>
              <w:rPr>
                <w:sz w:val="20"/>
                <w:szCs w:val="20"/>
              </w:rPr>
            </w:pPr>
            <w:r w:rsidRPr="007C53D1">
              <w:rPr>
                <w:sz w:val="20"/>
                <w:szCs w:val="20"/>
              </w:rPr>
              <w:t>Копии</w:t>
            </w:r>
          </w:p>
        </w:tc>
        <w:tc>
          <w:tcPr>
            <w:tcW w:w="709" w:type="dxa"/>
            <w:hideMark/>
          </w:tcPr>
          <w:p w:rsidR="00E66FCF" w:rsidRPr="007C53D1" w:rsidRDefault="00E66FCF" w:rsidP="00E66FCF">
            <w:pPr>
              <w:ind w:firstLine="0"/>
              <w:rPr>
                <w:sz w:val="20"/>
                <w:szCs w:val="20"/>
              </w:rPr>
            </w:pPr>
            <w:r w:rsidRPr="007C53D1">
              <w:rPr>
                <w:sz w:val="20"/>
                <w:szCs w:val="20"/>
              </w:rPr>
              <w:t>1</w:t>
            </w:r>
          </w:p>
        </w:tc>
        <w:tc>
          <w:tcPr>
            <w:tcW w:w="1275" w:type="dxa"/>
            <w:hideMark/>
          </w:tcPr>
          <w:p w:rsidR="00E66FCF" w:rsidRPr="007C53D1" w:rsidRDefault="00E66FCF" w:rsidP="00E66FCF">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E66FCF" w:rsidRPr="007C53D1" w:rsidRDefault="00E66FCF" w:rsidP="00E66FCF">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E66FCF" w:rsidRPr="007C53D1" w:rsidRDefault="00E66FCF" w:rsidP="00E66FCF">
            <w:pPr>
              <w:ind w:firstLine="0"/>
              <w:rPr>
                <w:sz w:val="20"/>
                <w:szCs w:val="20"/>
              </w:rPr>
            </w:pPr>
          </w:p>
        </w:tc>
        <w:tc>
          <w:tcPr>
            <w:tcW w:w="992" w:type="dxa"/>
            <w:hideMark/>
          </w:tcPr>
          <w:p w:rsidR="00E66FCF" w:rsidRPr="007C53D1" w:rsidRDefault="00E66FCF" w:rsidP="00E66FCF">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E66FCF" w:rsidP="00127956">
            <w:pPr>
              <w:ind w:firstLine="0"/>
              <w:rPr>
                <w:sz w:val="20"/>
                <w:szCs w:val="20"/>
              </w:rPr>
            </w:pPr>
            <w:r>
              <w:rPr>
                <w:sz w:val="20"/>
                <w:szCs w:val="20"/>
              </w:rPr>
              <w:lastRenderedPageBreak/>
              <w:t>7</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r w:rsidRPr="007C53D1">
              <w:rPr>
                <w:sz w:val="20"/>
                <w:szCs w:val="20"/>
              </w:rPr>
              <w:t xml:space="preserve">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E66FCF" w:rsidRPr="007C53D1" w:rsidTr="00127956">
        <w:trPr>
          <w:trHeight w:val="1338"/>
        </w:trPr>
        <w:tc>
          <w:tcPr>
            <w:tcW w:w="424" w:type="dxa"/>
            <w:hideMark/>
          </w:tcPr>
          <w:p w:rsidR="00E66FCF" w:rsidRDefault="00E66FCF" w:rsidP="00127956">
            <w:pPr>
              <w:ind w:firstLine="0"/>
              <w:rPr>
                <w:sz w:val="20"/>
                <w:szCs w:val="20"/>
              </w:rPr>
            </w:pPr>
            <w:r>
              <w:rPr>
                <w:sz w:val="20"/>
                <w:szCs w:val="20"/>
              </w:rPr>
              <w:t>8</w:t>
            </w:r>
          </w:p>
        </w:tc>
        <w:tc>
          <w:tcPr>
            <w:tcW w:w="2553" w:type="dxa"/>
            <w:hideMark/>
          </w:tcPr>
          <w:p w:rsidR="00E66FCF" w:rsidRPr="007C53D1" w:rsidRDefault="00E66FCF" w:rsidP="00E66FCF">
            <w:pPr>
              <w:ind w:firstLine="0"/>
              <w:rPr>
                <w:sz w:val="20"/>
                <w:szCs w:val="20"/>
              </w:rPr>
            </w:pPr>
            <w:r w:rsidRPr="007C53D1">
              <w:rPr>
                <w:sz w:val="20"/>
                <w:szCs w:val="20"/>
              </w:rPr>
              <w:t>Кадастро</w:t>
            </w:r>
            <w:r>
              <w:rPr>
                <w:sz w:val="20"/>
                <w:szCs w:val="20"/>
              </w:rPr>
              <w:t xml:space="preserve">вый паспорт на объект капитального строительства </w:t>
            </w:r>
          </w:p>
        </w:tc>
        <w:tc>
          <w:tcPr>
            <w:tcW w:w="851" w:type="dxa"/>
            <w:hideMark/>
          </w:tcPr>
          <w:p w:rsidR="00E66FCF" w:rsidRPr="007C53D1" w:rsidRDefault="00E66FCF" w:rsidP="00E66FCF">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r w:rsidRPr="007C53D1">
              <w:rPr>
                <w:sz w:val="20"/>
                <w:szCs w:val="20"/>
              </w:rPr>
              <w:t xml:space="preserve"> </w:t>
            </w:r>
          </w:p>
        </w:tc>
        <w:tc>
          <w:tcPr>
            <w:tcW w:w="850" w:type="dxa"/>
            <w:hideMark/>
          </w:tcPr>
          <w:p w:rsidR="00E66FCF" w:rsidRPr="007C53D1" w:rsidRDefault="00E66FCF" w:rsidP="00E66FCF">
            <w:pPr>
              <w:ind w:firstLine="0"/>
              <w:rPr>
                <w:sz w:val="20"/>
                <w:szCs w:val="20"/>
              </w:rPr>
            </w:pPr>
            <w:r w:rsidRPr="007C53D1">
              <w:rPr>
                <w:sz w:val="20"/>
                <w:szCs w:val="20"/>
              </w:rPr>
              <w:t>Оригинал</w:t>
            </w:r>
          </w:p>
        </w:tc>
        <w:tc>
          <w:tcPr>
            <w:tcW w:w="709" w:type="dxa"/>
            <w:hideMark/>
          </w:tcPr>
          <w:p w:rsidR="00E66FCF" w:rsidRPr="007C53D1" w:rsidRDefault="00E66FCF" w:rsidP="00E66FCF">
            <w:pPr>
              <w:ind w:firstLine="0"/>
              <w:rPr>
                <w:sz w:val="20"/>
                <w:szCs w:val="20"/>
              </w:rPr>
            </w:pPr>
            <w:r w:rsidRPr="007C53D1">
              <w:rPr>
                <w:sz w:val="20"/>
                <w:szCs w:val="20"/>
              </w:rPr>
              <w:t>1</w:t>
            </w:r>
          </w:p>
        </w:tc>
        <w:tc>
          <w:tcPr>
            <w:tcW w:w="1275" w:type="dxa"/>
            <w:hideMark/>
          </w:tcPr>
          <w:p w:rsidR="00E66FCF" w:rsidRPr="007C53D1" w:rsidRDefault="00E66FCF" w:rsidP="00E66FCF">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E66FCF" w:rsidRPr="007C53D1" w:rsidRDefault="00E66FCF" w:rsidP="00E66FCF">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E66FCF" w:rsidRPr="007C53D1" w:rsidRDefault="00E66FCF" w:rsidP="00E66FCF">
            <w:pPr>
              <w:ind w:firstLine="0"/>
              <w:rPr>
                <w:sz w:val="20"/>
                <w:szCs w:val="20"/>
              </w:rPr>
            </w:pPr>
          </w:p>
        </w:tc>
        <w:tc>
          <w:tcPr>
            <w:tcW w:w="992" w:type="dxa"/>
            <w:hideMark/>
          </w:tcPr>
          <w:p w:rsidR="00E66FCF" w:rsidRPr="007C53D1" w:rsidRDefault="00E66FCF" w:rsidP="00E66FCF">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E66FCF" w:rsidP="00127956">
            <w:pPr>
              <w:ind w:firstLine="0"/>
              <w:rPr>
                <w:sz w:val="20"/>
                <w:szCs w:val="20"/>
              </w:rPr>
            </w:pPr>
            <w:r>
              <w:rPr>
                <w:sz w:val="20"/>
                <w:szCs w:val="20"/>
              </w:rPr>
              <w:t>9</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3342C9" w:rsidRPr="007C53D1" w:rsidTr="00127956">
        <w:trPr>
          <w:trHeight w:val="1338"/>
        </w:trPr>
        <w:tc>
          <w:tcPr>
            <w:tcW w:w="424" w:type="dxa"/>
            <w:hideMark/>
          </w:tcPr>
          <w:p w:rsidR="003342C9" w:rsidRPr="003342C9" w:rsidRDefault="00E66FCF" w:rsidP="00127956">
            <w:pPr>
              <w:ind w:firstLine="0"/>
              <w:rPr>
                <w:sz w:val="20"/>
                <w:szCs w:val="20"/>
              </w:rPr>
            </w:pPr>
            <w:r>
              <w:rPr>
                <w:sz w:val="20"/>
                <w:szCs w:val="20"/>
              </w:rPr>
              <w:t>10</w:t>
            </w:r>
          </w:p>
        </w:tc>
        <w:tc>
          <w:tcPr>
            <w:tcW w:w="2553" w:type="dxa"/>
            <w:hideMark/>
          </w:tcPr>
          <w:p w:rsidR="003342C9" w:rsidRPr="003342C9" w:rsidRDefault="003342C9" w:rsidP="00127956">
            <w:pPr>
              <w:ind w:firstLine="0"/>
              <w:rPr>
                <w:sz w:val="20"/>
                <w:szCs w:val="20"/>
              </w:rPr>
            </w:pPr>
            <w:r w:rsidRPr="003342C9">
              <w:rPr>
                <w:sz w:val="20"/>
                <w:szCs w:val="20"/>
              </w:rPr>
              <w:t xml:space="preserve">Схема расположения земельного участка </w:t>
            </w:r>
          </w:p>
        </w:tc>
        <w:tc>
          <w:tcPr>
            <w:tcW w:w="851" w:type="dxa"/>
            <w:hideMark/>
          </w:tcPr>
          <w:p w:rsidR="003342C9" w:rsidRPr="007C53D1" w:rsidRDefault="003342C9" w:rsidP="00852FC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3342C9" w:rsidRPr="007C53D1" w:rsidRDefault="003342C9" w:rsidP="00852FC6">
            <w:pPr>
              <w:ind w:firstLine="0"/>
              <w:rPr>
                <w:sz w:val="20"/>
                <w:szCs w:val="20"/>
              </w:rPr>
            </w:pPr>
            <w:r w:rsidRPr="007C53D1">
              <w:rPr>
                <w:sz w:val="20"/>
                <w:szCs w:val="20"/>
              </w:rPr>
              <w:t>Оригинал</w:t>
            </w:r>
          </w:p>
        </w:tc>
        <w:tc>
          <w:tcPr>
            <w:tcW w:w="709" w:type="dxa"/>
            <w:hideMark/>
          </w:tcPr>
          <w:p w:rsidR="003342C9" w:rsidRPr="007C53D1" w:rsidRDefault="003342C9" w:rsidP="00852FC6">
            <w:pPr>
              <w:ind w:firstLine="0"/>
              <w:rPr>
                <w:sz w:val="20"/>
                <w:szCs w:val="20"/>
              </w:rPr>
            </w:pPr>
            <w:r w:rsidRPr="007C53D1">
              <w:rPr>
                <w:sz w:val="20"/>
                <w:szCs w:val="20"/>
              </w:rPr>
              <w:t>1</w:t>
            </w:r>
          </w:p>
        </w:tc>
        <w:tc>
          <w:tcPr>
            <w:tcW w:w="1275" w:type="dxa"/>
            <w:hideMark/>
          </w:tcPr>
          <w:p w:rsidR="003342C9" w:rsidRPr="007C53D1" w:rsidRDefault="003342C9" w:rsidP="00852FC6">
            <w:pPr>
              <w:ind w:firstLine="0"/>
              <w:rPr>
                <w:sz w:val="20"/>
                <w:szCs w:val="20"/>
              </w:rPr>
            </w:pPr>
            <w:r w:rsidRPr="007C53D1">
              <w:rPr>
                <w:sz w:val="20"/>
                <w:szCs w:val="20"/>
              </w:rPr>
              <w:t>-</w:t>
            </w:r>
          </w:p>
        </w:tc>
        <w:tc>
          <w:tcPr>
            <w:tcW w:w="2694" w:type="dxa"/>
            <w:hideMark/>
          </w:tcPr>
          <w:p w:rsidR="003342C9" w:rsidRPr="007C53D1" w:rsidRDefault="003342C9" w:rsidP="00852FC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3342C9" w:rsidRPr="007C53D1" w:rsidRDefault="003342C9" w:rsidP="00127956">
            <w:pPr>
              <w:ind w:firstLine="0"/>
              <w:rPr>
                <w:sz w:val="20"/>
                <w:szCs w:val="20"/>
              </w:rPr>
            </w:pPr>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D36241">
        <w:rPr>
          <w:rFonts w:ascii="Times New Roman" w:hAnsi="Times New Roman" w:cs="Times New Roman"/>
          <w:sz w:val="28"/>
          <w:szCs w:val="28"/>
        </w:rPr>
        <w:t>Приложении № 2</w:t>
      </w:r>
      <w:r w:rsidRPr="00DD384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40A60" w:rsidRDefault="00140A60" w:rsidP="00D36241">
      <w:pPr>
        <w:pStyle w:val="ConsPlusNormal"/>
        <w:ind w:firstLine="0"/>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w:t>
      </w:r>
      <w:r w:rsidR="00E5494F">
        <w:rPr>
          <w:bCs/>
          <w:sz w:val="28"/>
          <w:szCs w:val="28"/>
        </w:rPr>
        <w:t xml:space="preserve"> </w:t>
      </w:r>
      <w:r w:rsidRPr="00DD384F">
        <w:rPr>
          <w:bCs/>
          <w:sz w:val="28"/>
          <w:szCs w:val="28"/>
        </w:rPr>
        <w:t>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3342C9" w:rsidP="00127956">
      <w:pPr>
        <w:suppressAutoHyphens/>
        <w:autoSpaceDE w:val="0"/>
        <w:autoSpaceDN w:val="0"/>
        <w:adjustRightInd w:val="0"/>
        <w:ind w:firstLine="709"/>
        <w:rPr>
          <w:sz w:val="28"/>
          <w:szCs w:val="28"/>
        </w:rPr>
      </w:pPr>
      <w:r>
        <w:rPr>
          <w:sz w:val="28"/>
          <w:szCs w:val="28"/>
        </w:rPr>
        <w:t>-</w:t>
      </w:r>
      <w:r w:rsidR="00127956" w:rsidRPr="00DD384F">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3342C9" w:rsidP="00127956">
      <w:pPr>
        <w:suppressAutoHyphens/>
        <w:autoSpaceDE w:val="0"/>
        <w:autoSpaceDN w:val="0"/>
        <w:adjustRightInd w:val="0"/>
        <w:ind w:firstLine="709"/>
        <w:rPr>
          <w:sz w:val="28"/>
          <w:szCs w:val="28"/>
        </w:rPr>
      </w:pPr>
      <w:r>
        <w:rPr>
          <w:sz w:val="28"/>
          <w:szCs w:val="28"/>
        </w:rPr>
        <w:t>-</w:t>
      </w:r>
      <w:r w:rsidR="00127956" w:rsidRPr="00DD384F">
        <w:rPr>
          <w:sz w:val="28"/>
          <w:szCs w:val="28"/>
        </w:rPr>
        <w:t>в форме электронного документа</w:t>
      </w:r>
      <w:r w:rsidR="00215E68">
        <w:rPr>
          <w:sz w:val="28"/>
          <w:szCs w:val="28"/>
        </w:rPr>
        <w:t>,</w:t>
      </w:r>
      <w:r w:rsidR="00127956" w:rsidRPr="00DD384F">
        <w:rPr>
          <w:sz w:val="28"/>
          <w:szCs w:val="28"/>
        </w:rPr>
        <w:t xml:space="preserve"> поступившие посредством сети «Интернет»;</w:t>
      </w:r>
    </w:p>
    <w:p w:rsidR="00127956" w:rsidRPr="00DD384F" w:rsidRDefault="003342C9" w:rsidP="00127956">
      <w:pPr>
        <w:pStyle w:val="a7"/>
        <w:widowControl w:val="0"/>
        <w:autoSpaceDE w:val="0"/>
        <w:autoSpaceDN w:val="0"/>
        <w:adjustRightInd w:val="0"/>
        <w:ind w:left="0" w:firstLine="709"/>
        <w:rPr>
          <w:sz w:val="28"/>
          <w:szCs w:val="28"/>
        </w:rPr>
      </w:pPr>
      <w:r>
        <w:rPr>
          <w:sz w:val="28"/>
          <w:szCs w:val="28"/>
        </w:rPr>
        <w:t>-</w:t>
      </w:r>
      <w:r w:rsidR="00127956" w:rsidRPr="00DD384F">
        <w:rPr>
          <w:sz w:val="28"/>
          <w:szCs w:val="28"/>
        </w:rPr>
        <w:t xml:space="preserve">через официальный сайт </w:t>
      </w:r>
      <w:r w:rsidR="009B064D">
        <w:rPr>
          <w:sz w:val="28"/>
          <w:szCs w:val="28"/>
        </w:rPr>
        <w:t>а</w:t>
      </w:r>
      <w:r w:rsidR="00127956" w:rsidRPr="00DD384F">
        <w:rPr>
          <w:sz w:val="28"/>
          <w:szCs w:val="28"/>
        </w:rPr>
        <w:t xml:space="preserve">дминистрации городского поселения: </w:t>
      </w:r>
      <w:r w:rsidR="009B064D" w:rsidRPr="00D03070">
        <w:rPr>
          <w:sz w:val="28"/>
          <w:szCs w:val="28"/>
          <w:lang w:val="en-US"/>
        </w:rPr>
        <w:t>www</w:t>
      </w:r>
      <w:r w:rsidR="009B064D" w:rsidRPr="00D03070">
        <w:rPr>
          <w:sz w:val="28"/>
          <w:szCs w:val="28"/>
        </w:rPr>
        <w:t>.</w:t>
      </w:r>
      <w:proofErr w:type="spellStart"/>
      <w:r w:rsidR="009B064D">
        <w:rPr>
          <w:sz w:val="28"/>
          <w:szCs w:val="28"/>
          <w:lang w:val="en-US"/>
        </w:rPr>
        <w:t>sherladm</w:t>
      </w:r>
      <w:proofErr w:type="spellEnd"/>
      <w:r w:rsidR="009B064D" w:rsidRPr="00D03070">
        <w:rPr>
          <w:sz w:val="28"/>
          <w:szCs w:val="28"/>
        </w:rPr>
        <w:t>.</w:t>
      </w:r>
      <w:proofErr w:type="spellStart"/>
      <w:r w:rsidR="009B064D">
        <w:rPr>
          <w:sz w:val="28"/>
          <w:szCs w:val="28"/>
          <w:lang w:val="en-US"/>
        </w:rPr>
        <w:t>ru</w:t>
      </w:r>
      <w:proofErr w:type="spellEnd"/>
      <w:r w:rsidR="00127956" w:rsidRPr="009B064D">
        <w:rPr>
          <w:sz w:val="28"/>
          <w:szCs w:val="28"/>
        </w:rPr>
        <w:t>;</w:t>
      </w:r>
    </w:p>
    <w:p w:rsidR="00127956" w:rsidRPr="00DD384F" w:rsidRDefault="003342C9" w:rsidP="00127956">
      <w:pPr>
        <w:suppressAutoHyphens/>
        <w:autoSpaceDE w:val="0"/>
        <w:autoSpaceDN w:val="0"/>
        <w:adjustRightInd w:val="0"/>
        <w:ind w:firstLine="709"/>
        <w:rPr>
          <w:sz w:val="28"/>
          <w:szCs w:val="28"/>
        </w:rPr>
      </w:pPr>
      <w:r>
        <w:rPr>
          <w:sz w:val="28"/>
          <w:szCs w:val="28"/>
        </w:rPr>
        <w:t>-</w:t>
      </w:r>
      <w:r w:rsidR="00127956" w:rsidRPr="00DD384F">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1" w:history="1">
        <w:r w:rsidR="00127956" w:rsidRPr="00DD384F">
          <w:rPr>
            <w:rStyle w:val="a4"/>
            <w:sz w:val="28"/>
            <w:szCs w:val="28"/>
          </w:rPr>
          <w:t>http://pgu.e-zab.ru</w:t>
        </w:r>
      </w:hyperlink>
      <w:r w:rsidR="00127956" w:rsidRPr="00DD384F">
        <w:rPr>
          <w:sz w:val="28"/>
          <w:szCs w:val="28"/>
        </w:rPr>
        <w:t>;</w:t>
      </w:r>
    </w:p>
    <w:p w:rsidR="00127956" w:rsidRPr="00DD384F" w:rsidRDefault="003342C9" w:rsidP="00127956">
      <w:pPr>
        <w:pStyle w:val="a7"/>
        <w:widowControl w:val="0"/>
        <w:autoSpaceDE w:val="0"/>
        <w:autoSpaceDN w:val="0"/>
        <w:adjustRightInd w:val="0"/>
        <w:ind w:left="0" w:firstLine="709"/>
        <w:rPr>
          <w:sz w:val="28"/>
          <w:szCs w:val="28"/>
          <w:u w:val="single"/>
        </w:rPr>
      </w:pPr>
      <w:r>
        <w:rPr>
          <w:sz w:val="28"/>
          <w:szCs w:val="28"/>
        </w:rPr>
        <w:t>-</w:t>
      </w:r>
      <w:r w:rsidR="00127956" w:rsidRPr="00DD384F">
        <w:rPr>
          <w:sz w:val="28"/>
          <w:szCs w:val="28"/>
        </w:rPr>
        <w:t xml:space="preserve">посредством Единого портала государственных и муниципальных </w:t>
      </w:r>
      <w:r w:rsidR="00127956" w:rsidRPr="00DD384F">
        <w:rPr>
          <w:sz w:val="28"/>
          <w:szCs w:val="28"/>
        </w:rPr>
        <w:lastRenderedPageBreak/>
        <w:t xml:space="preserve">услуг (функций): </w:t>
      </w:r>
      <w:hyperlink r:id="rId12" w:history="1">
        <w:r w:rsidR="00127956" w:rsidRPr="00DD384F">
          <w:rPr>
            <w:rStyle w:val="a4"/>
            <w:sz w:val="28"/>
            <w:szCs w:val="28"/>
          </w:rPr>
          <w:t>http://www.gosuslugi.ru</w:t>
        </w:r>
      </w:hyperlink>
      <w:r w:rsidR="00127956" w:rsidRPr="00DD384F">
        <w:rPr>
          <w:sz w:val="28"/>
          <w:szCs w:val="28"/>
          <w:u w:val="single"/>
        </w:rPr>
        <w:t>;</w:t>
      </w:r>
    </w:p>
    <w:p w:rsidR="00127956" w:rsidRPr="00DD384F" w:rsidRDefault="003342C9" w:rsidP="00127956">
      <w:pPr>
        <w:ind w:firstLine="709"/>
        <w:rPr>
          <w:sz w:val="28"/>
          <w:szCs w:val="28"/>
          <w:u w:val="single"/>
        </w:rPr>
      </w:pPr>
      <w:r>
        <w:rPr>
          <w:sz w:val="28"/>
          <w:szCs w:val="28"/>
        </w:rPr>
        <w:t>-</w:t>
      </w:r>
      <w:r w:rsidR="00127956" w:rsidRPr="00DD384F">
        <w:rPr>
          <w:sz w:val="28"/>
          <w:szCs w:val="28"/>
        </w:rPr>
        <w:t xml:space="preserve">по адресу электронной почты: </w:t>
      </w:r>
      <w:proofErr w:type="spellStart"/>
      <w:r w:rsidR="009B064D" w:rsidRPr="0025798F">
        <w:rPr>
          <w:sz w:val="28"/>
          <w:szCs w:val="28"/>
          <w:u w:val="single"/>
        </w:rPr>
        <w:t>admsherl</w:t>
      </w:r>
      <w:proofErr w:type="spellEnd"/>
      <w:r w:rsidR="009B064D" w:rsidRPr="00D03070">
        <w:rPr>
          <w:sz w:val="28"/>
          <w:szCs w:val="28"/>
          <w:u w:val="single"/>
        </w:rPr>
        <w:t>@</w:t>
      </w:r>
      <w:r w:rsidR="009B064D">
        <w:rPr>
          <w:sz w:val="28"/>
          <w:szCs w:val="28"/>
          <w:u w:val="single"/>
          <w:lang w:val="en-US"/>
        </w:rPr>
        <w:t>mail</w:t>
      </w:r>
      <w:r w:rsidR="009B064D" w:rsidRPr="0025798F">
        <w:rPr>
          <w:sz w:val="28"/>
          <w:szCs w:val="28"/>
          <w:u w:val="single"/>
        </w:rPr>
        <w:t>.</w:t>
      </w:r>
      <w:proofErr w:type="spellStart"/>
      <w:r w:rsidR="009B064D" w:rsidRPr="0025798F">
        <w:rPr>
          <w:sz w:val="28"/>
          <w:szCs w:val="28"/>
          <w:u w:val="single"/>
        </w:rPr>
        <w:t>ru</w:t>
      </w:r>
      <w:proofErr w:type="spellEnd"/>
      <w:r w:rsidR="009B064D">
        <w:rPr>
          <w:sz w:val="28"/>
          <w:szCs w:val="28"/>
          <w:u w:val="single"/>
        </w:rPr>
        <w:t>.</w:t>
      </w:r>
    </w:p>
    <w:p w:rsidR="00127956" w:rsidRPr="00DD384F" w:rsidRDefault="007F1E39" w:rsidP="00127956">
      <w:pPr>
        <w:autoSpaceDE w:val="0"/>
        <w:autoSpaceDN w:val="0"/>
        <w:adjustRightInd w:val="0"/>
        <w:ind w:firstLine="709"/>
        <w:rPr>
          <w:sz w:val="28"/>
          <w:szCs w:val="28"/>
        </w:rPr>
      </w:pPr>
      <w:r>
        <w:rPr>
          <w:sz w:val="28"/>
          <w:szCs w:val="28"/>
        </w:rPr>
        <w:t>3.2.2</w:t>
      </w:r>
      <w:r w:rsidR="00127956" w:rsidRPr="00DD384F">
        <w:rPr>
          <w:sz w:val="28"/>
          <w:szCs w:val="28"/>
        </w:rPr>
        <w:t xml:space="preserve">. Получение заявителем сведений о ходе </w:t>
      </w:r>
      <w:r w:rsidR="00127956">
        <w:rPr>
          <w:sz w:val="28"/>
          <w:szCs w:val="28"/>
        </w:rPr>
        <w:t>рассмотрения заявления</w:t>
      </w:r>
      <w:r w:rsidR="00127956"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3.3</w:t>
      </w:r>
      <w:r w:rsidR="003342C9">
        <w:rPr>
          <w:sz w:val="28"/>
          <w:szCs w:val="28"/>
        </w:rPr>
        <w:t>.</w:t>
      </w:r>
      <w:r w:rsidRPr="00DD384F">
        <w:rPr>
          <w:sz w:val="28"/>
          <w:szCs w:val="28"/>
        </w:rPr>
        <w:t xml:space="preserve">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3.3.1</w:t>
      </w:r>
      <w:r w:rsidR="003342C9">
        <w:rPr>
          <w:sz w:val="28"/>
          <w:szCs w:val="28"/>
        </w:rPr>
        <w:t>.</w:t>
      </w:r>
      <w:r>
        <w:rPr>
          <w:sz w:val="28"/>
          <w:szCs w:val="28"/>
        </w:rPr>
        <w:t xml:space="preserve">Заявление </w:t>
      </w:r>
      <w:r w:rsidR="00E5494F">
        <w:rPr>
          <w:sz w:val="28"/>
          <w:szCs w:val="28"/>
        </w:rPr>
        <w:t xml:space="preserve">в </w:t>
      </w:r>
      <w:r w:rsidR="00215E68">
        <w:rPr>
          <w:sz w:val="28"/>
          <w:szCs w:val="28"/>
        </w:rPr>
        <w:t>комиссию по подготовке проекта П</w:t>
      </w:r>
      <w:r w:rsidR="00E5494F">
        <w:rPr>
          <w:sz w:val="28"/>
          <w:szCs w:val="28"/>
        </w:rPr>
        <w:t>равил землепользования и застройки город</w:t>
      </w:r>
      <w:r w:rsidR="003342C9">
        <w:rPr>
          <w:sz w:val="28"/>
          <w:szCs w:val="28"/>
        </w:rPr>
        <w:t>ского поселения</w:t>
      </w:r>
      <w:r w:rsidR="00E5494F">
        <w:rPr>
          <w:sz w:val="28"/>
          <w:szCs w:val="28"/>
        </w:rPr>
        <w:t xml:space="preserve"> </w:t>
      </w:r>
      <w:r>
        <w:rPr>
          <w:sz w:val="28"/>
          <w:szCs w:val="28"/>
        </w:rPr>
        <w:t>регистрируе</w:t>
      </w:r>
      <w:r w:rsidRPr="00DD384F">
        <w:rPr>
          <w:sz w:val="28"/>
          <w:szCs w:val="28"/>
        </w:rPr>
        <w:t xml:space="preserve">тся в течение </w:t>
      </w:r>
      <w:r w:rsidR="00664A34">
        <w:rPr>
          <w:sz w:val="28"/>
          <w:szCs w:val="28"/>
        </w:rPr>
        <w:t xml:space="preserve">одного </w:t>
      </w:r>
      <w:r w:rsidRPr="00DD384F">
        <w:rPr>
          <w:sz w:val="28"/>
          <w:szCs w:val="28"/>
        </w:rPr>
        <w:t xml:space="preserve">дня </w:t>
      </w:r>
      <w:r w:rsidR="00E5494F">
        <w:rPr>
          <w:sz w:val="28"/>
          <w:szCs w:val="28"/>
        </w:rPr>
        <w:t xml:space="preserve">с момента </w:t>
      </w:r>
      <w:r w:rsidRPr="00DD384F">
        <w:rPr>
          <w:sz w:val="28"/>
          <w:szCs w:val="28"/>
        </w:rPr>
        <w:t xml:space="preserve">поступления </w:t>
      </w:r>
      <w:r>
        <w:rPr>
          <w:sz w:val="28"/>
          <w:szCs w:val="28"/>
        </w:rPr>
        <w:t>заявления</w:t>
      </w:r>
      <w:r w:rsidR="004D0E88">
        <w:rPr>
          <w:sz w:val="28"/>
          <w:szCs w:val="28"/>
        </w:rPr>
        <w:t xml:space="preserve"> секретарем </w:t>
      </w:r>
      <w:r w:rsidR="00215E68">
        <w:rPr>
          <w:sz w:val="28"/>
          <w:szCs w:val="28"/>
        </w:rPr>
        <w:t>комиссии по подготовке проекта П</w:t>
      </w:r>
      <w:r w:rsidR="004D0E88">
        <w:rPr>
          <w:sz w:val="28"/>
          <w:szCs w:val="28"/>
        </w:rPr>
        <w:t>равил землепользования и застройки город</w:t>
      </w:r>
      <w:r w:rsidR="00215E68">
        <w:rPr>
          <w:sz w:val="28"/>
          <w:szCs w:val="28"/>
        </w:rPr>
        <w:t>ского поселения</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B64448" w:rsidP="00127956">
      <w:pPr>
        <w:suppressAutoHyphens/>
        <w:autoSpaceDE w:val="0"/>
        <w:autoSpaceDN w:val="0"/>
        <w:adjustRightInd w:val="0"/>
        <w:ind w:firstLine="709"/>
        <w:rPr>
          <w:sz w:val="28"/>
          <w:szCs w:val="28"/>
        </w:rPr>
      </w:pPr>
      <w:r>
        <w:rPr>
          <w:sz w:val="28"/>
          <w:szCs w:val="28"/>
        </w:rPr>
        <w:t>3.3.2.</w:t>
      </w:r>
      <w:r w:rsidR="00127956" w:rsidRPr="00DD384F">
        <w:rPr>
          <w:sz w:val="28"/>
          <w:szCs w:val="28"/>
        </w:rPr>
        <w:t xml:space="preserve">Ответственное должностное лицо </w:t>
      </w:r>
      <w:r w:rsidR="00E130EC">
        <w:rPr>
          <w:sz w:val="28"/>
          <w:szCs w:val="28"/>
        </w:rPr>
        <w:t xml:space="preserve">- </w:t>
      </w:r>
      <w:r w:rsidR="00215E68">
        <w:rPr>
          <w:sz w:val="28"/>
          <w:szCs w:val="28"/>
        </w:rPr>
        <w:t>секретарь комиссии</w:t>
      </w:r>
      <w:r w:rsidR="00127956" w:rsidRPr="00DD384F">
        <w:rPr>
          <w:sz w:val="28"/>
          <w:szCs w:val="28"/>
        </w:rPr>
        <w:t xml:space="preserve">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В ответ на </w:t>
      </w:r>
      <w:proofErr w:type="gramStart"/>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w:t>
      </w:r>
      <w:proofErr w:type="gramEnd"/>
      <w:r w:rsidRPr="00DD384F">
        <w:rPr>
          <w:sz w:val="28"/>
          <w:szCs w:val="28"/>
        </w:rPr>
        <w:t xml:space="preserve">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либо документов на адрес электронной почты указанной в заявлении.</w:t>
      </w:r>
    </w:p>
    <w:p w:rsidR="00127956" w:rsidRPr="00DD384F" w:rsidRDefault="00867A2A" w:rsidP="00127956">
      <w:pPr>
        <w:suppressAutoHyphens/>
        <w:autoSpaceDE w:val="0"/>
        <w:autoSpaceDN w:val="0"/>
        <w:adjustRightInd w:val="0"/>
        <w:ind w:firstLine="709"/>
        <w:rPr>
          <w:sz w:val="28"/>
          <w:szCs w:val="28"/>
        </w:rPr>
      </w:pPr>
      <w:r>
        <w:rPr>
          <w:sz w:val="28"/>
          <w:szCs w:val="28"/>
        </w:rPr>
        <w:t>3.3.3.</w:t>
      </w:r>
      <w:r w:rsidR="00127956" w:rsidRPr="00DD384F">
        <w:rPr>
          <w:sz w:val="28"/>
          <w:szCs w:val="28"/>
        </w:rPr>
        <w:t>Максимальный срок приема и регистрации заявления и документов, представленных заявителям, не должен превышать 15 минут.</w:t>
      </w:r>
    </w:p>
    <w:p w:rsidR="00127956" w:rsidRPr="00DD384F" w:rsidRDefault="00E130EC" w:rsidP="00127956">
      <w:pPr>
        <w:suppressAutoHyphens/>
        <w:autoSpaceDE w:val="0"/>
        <w:autoSpaceDN w:val="0"/>
        <w:adjustRightInd w:val="0"/>
        <w:ind w:firstLine="709"/>
        <w:rPr>
          <w:sz w:val="28"/>
          <w:szCs w:val="28"/>
        </w:rPr>
      </w:pPr>
      <w:r>
        <w:rPr>
          <w:sz w:val="28"/>
          <w:szCs w:val="28"/>
        </w:rPr>
        <w:t>3.4.</w:t>
      </w:r>
      <w:r w:rsidR="00127956" w:rsidRPr="00DD384F">
        <w:rPr>
          <w:sz w:val="28"/>
          <w:szCs w:val="28"/>
        </w:rPr>
        <w:t xml:space="preserve">Порядок рассмотрения </w:t>
      </w:r>
      <w:r w:rsidR="00127956">
        <w:rPr>
          <w:sz w:val="28"/>
          <w:szCs w:val="28"/>
        </w:rPr>
        <w:t>заявления</w:t>
      </w:r>
      <w:r w:rsidR="00127956" w:rsidRPr="00DD384F">
        <w:rPr>
          <w:sz w:val="28"/>
          <w:szCs w:val="28"/>
        </w:rPr>
        <w:t>:</w:t>
      </w:r>
    </w:p>
    <w:p w:rsidR="00127956" w:rsidRPr="00DD384F" w:rsidRDefault="00E130EC" w:rsidP="00127956">
      <w:pPr>
        <w:suppressAutoHyphens/>
        <w:autoSpaceDE w:val="0"/>
        <w:autoSpaceDN w:val="0"/>
        <w:adjustRightInd w:val="0"/>
        <w:ind w:firstLine="709"/>
        <w:rPr>
          <w:sz w:val="28"/>
          <w:szCs w:val="28"/>
        </w:rPr>
      </w:pPr>
      <w:r>
        <w:rPr>
          <w:sz w:val="28"/>
          <w:szCs w:val="28"/>
        </w:rPr>
        <w:t>3.4.1.</w:t>
      </w:r>
      <w:r w:rsidR="00127956" w:rsidRPr="00DD384F">
        <w:rPr>
          <w:sz w:val="28"/>
          <w:szCs w:val="28"/>
        </w:rPr>
        <w:t xml:space="preserve">После регистрации, </w:t>
      </w:r>
      <w:r w:rsidR="00127956">
        <w:rPr>
          <w:sz w:val="28"/>
          <w:szCs w:val="28"/>
        </w:rPr>
        <w:t>заявление</w:t>
      </w:r>
      <w:r w:rsidR="00127956" w:rsidRPr="00DD384F">
        <w:rPr>
          <w:sz w:val="28"/>
          <w:szCs w:val="28"/>
        </w:rPr>
        <w:t xml:space="preserve"> направляется </w:t>
      </w:r>
      <w:r w:rsidR="004D0E88">
        <w:rPr>
          <w:sz w:val="28"/>
          <w:szCs w:val="28"/>
        </w:rPr>
        <w:t>председателю</w:t>
      </w:r>
      <w:r w:rsidR="00D64CCA">
        <w:rPr>
          <w:sz w:val="28"/>
          <w:szCs w:val="28"/>
        </w:rPr>
        <w:t xml:space="preserve"> или заместителю председателя</w:t>
      </w:r>
      <w:r w:rsidR="00867A2A">
        <w:rPr>
          <w:sz w:val="28"/>
          <w:szCs w:val="28"/>
        </w:rPr>
        <w:t xml:space="preserve"> комиссии по подготовке проекта П</w:t>
      </w:r>
      <w:r w:rsidR="004D0E88">
        <w:rPr>
          <w:sz w:val="28"/>
          <w:szCs w:val="28"/>
        </w:rPr>
        <w:t>равил землепользования и застройки г</w:t>
      </w:r>
      <w:r w:rsidR="00867A2A">
        <w:rPr>
          <w:sz w:val="28"/>
          <w:szCs w:val="28"/>
        </w:rPr>
        <w:t>ородского поселения</w:t>
      </w:r>
      <w:r w:rsidR="00E71516">
        <w:rPr>
          <w:sz w:val="28"/>
          <w:szCs w:val="28"/>
        </w:rPr>
        <w:t xml:space="preserve"> </w:t>
      </w:r>
      <w:r w:rsidR="00127956" w:rsidRPr="00DD384F">
        <w:rPr>
          <w:sz w:val="28"/>
          <w:szCs w:val="28"/>
        </w:rPr>
        <w:t>для изучения</w:t>
      </w:r>
      <w:r w:rsidR="00664A34">
        <w:rPr>
          <w:sz w:val="28"/>
          <w:szCs w:val="28"/>
        </w:rPr>
        <w:t>.</w:t>
      </w:r>
      <w:r w:rsidR="00127956" w:rsidRPr="00DD384F">
        <w:rPr>
          <w:sz w:val="28"/>
          <w:szCs w:val="28"/>
        </w:rPr>
        <w:t xml:space="preserve"> </w:t>
      </w:r>
    </w:p>
    <w:p w:rsidR="00127956" w:rsidRPr="00DD384F" w:rsidRDefault="00127956" w:rsidP="00E130EC">
      <w:pPr>
        <w:suppressAutoHyphens/>
        <w:autoSpaceDE w:val="0"/>
        <w:autoSpaceDN w:val="0"/>
        <w:adjustRightInd w:val="0"/>
        <w:ind w:firstLine="709"/>
        <w:rPr>
          <w:sz w:val="28"/>
          <w:szCs w:val="28"/>
        </w:rPr>
      </w:pPr>
      <w:r w:rsidRPr="00DD384F">
        <w:rPr>
          <w:sz w:val="28"/>
          <w:szCs w:val="28"/>
        </w:rPr>
        <w:t xml:space="preserve">Максимальный срок выполнения настоящего административного действия — 1 </w:t>
      </w:r>
      <w:r w:rsidR="00E130EC">
        <w:rPr>
          <w:sz w:val="28"/>
          <w:szCs w:val="28"/>
        </w:rPr>
        <w:t xml:space="preserve">(один) </w:t>
      </w:r>
      <w:r w:rsidRPr="00DD384F">
        <w:rPr>
          <w:sz w:val="28"/>
          <w:szCs w:val="28"/>
        </w:rPr>
        <w:t>рабочий день.</w:t>
      </w:r>
    </w:p>
    <w:p w:rsidR="00796C4E" w:rsidRPr="00B64448" w:rsidRDefault="00796C4E" w:rsidP="00796C4E">
      <w:pPr>
        <w:spacing w:line="276" w:lineRule="auto"/>
        <w:ind w:firstLine="0"/>
        <w:rPr>
          <w:sz w:val="28"/>
          <w:szCs w:val="28"/>
        </w:rPr>
      </w:pPr>
      <w:r>
        <w:rPr>
          <w:sz w:val="28"/>
          <w:szCs w:val="28"/>
        </w:rPr>
        <w:t xml:space="preserve">        </w:t>
      </w:r>
      <w:r w:rsidRPr="00700388">
        <w:rPr>
          <w:sz w:val="28"/>
          <w:szCs w:val="28"/>
        </w:rPr>
        <w:t xml:space="preserve"> </w:t>
      </w:r>
      <w:r w:rsidR="00664A34">
        <w:rPr>
          <w:sz w:val="28"/>
          <w:szCs w:val="28"/>
        </w:rPr>
        <w:t>3.4.2</w:t>
      </w:r>
      <w:r w:rsidR="00B64448">
        <w:rPr>
          <w:sz w:val="28"/>
          <w:szCs w:val="28"/>
        </w:rPr>
        <w:t>.</w:t>
      </w:r>
      <w:r w:rsidRPr="00B64448">
        <w:rPr>
          <w:sz w:val="28"/>
          <w:szCs w:val="28"/>
        </w:rPr>
        <w:t>Рассмотрение представленных документов и по</w:t>
      </w:r>
      <w:r w:rsidR="00694FEA">
        <w:rPr>
          <w:sz w:val="28"/>
          <w:szCs w:val="28"/>
        </w:rPr>
        <w:t>дготовка информации для</w:t>
      </w:r>
      <w:r w:rsidR="005E066F">
        <w:rPr>
          <w:sz w:val="28"/>
          <w:szCs w:val="28"/>
        </w:rPr>
        <w:t xml:space="preserve"> </w:t>
      </w:r>
      <w:r w:rsidR="00694FEA">
        <w:rPr>
          <w:sz w:val="28"/>
          <w:szCs w:val="28"/>
        </w:rPr>
        <w:t>проведения процедуры:</w:t>
      </w:r>
      <w:r w:rsidRPr="00B64448">
        <w:rPr>
          <w:sz w:val="28"/>
          <w:szCs w:val="28"/>
        </w:rPr>
        <w:t xml:space="preserve"> </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sz w:val="28"/>
          <w:szCs w:val="28"/>
        </w:rPr>
        <w:t>-с</w:t>
      </w:r>
      <w:r w:rsidR="00796C4E" w:rsidRPr="00B64448">
        <w:rPr>
          <w:rFonts w:ascii="Times New Roman" w:hAnsi="Times New Roman" w:cs="Times New Roman"/>
          <w:sz w:val="28"/>
          <w:szCs w:val="28"/>
        </w:rPr>
        <w:t>екретарь комиссии готовит</w:t>
      </w:r>
      <w:r w:rsidR="00796C4E" w:rsidRPr="00700388">
        <w:rPr>
          <w:rFonts w:ascii="Times New Roman" w:hAnsi="Times New Roman" w:cs="Times New Roman"/>
          <w:color w:val="000000"/>
          <w:sz w:val="28"/>
          <w:szCs w:val="28"/>
        </w:rPr>
        <w:t xml:space="preserve"> информацию и материалы </w:t>
      </w:r>
      <w:proofErr w:type="gramStart"/>
      <w:r w:rsidR="00796C4E" w:rsidRPr="00700388">
        <w:rPr>
          <w:rFonts w:ascii="Times New Roman" w:hAnsi="Times New Roman" w:cs="Times New Roman"/>
          <w:color w:val="000000"/>
          <w:sz w:val="28"/>
          <w:szCs w:val="28"/>
        </w:rPr>
        <w:t>к заседанию комиссии в письменной форме по вопросу пре</w:t>
      </w:r>
      <w:r w:rsidR="00E66FCF">
        <w:rPr>
          <w:rFonts w:ascii="Times New Roman" w:hAnsi="Times New Roman" w:cs="Times New Roman"/>
          <w:color w:val="000000"/>
          <w:sz w:val="28"/>
          <w:szCs w:val="28"/>
        </w:rPr>
        <w:t>доставления разрешения на отклонение от предельных параметров</w:t>
      </w:r>
      <w:proofErr w:type="gramEnd"/>
      <w:r w:rsidR="00E66FCF">
        <w:rPr>
          <w:rFonts w:ascii="Times New Roman" w:hAnsi="Times New Roman" w:cs="Times New Roman"/>
          <w:color w:val="000000"/>
          <w:sz w:val="28"/>
          <w:szCs w:val="28"/>
        </w:rPr>
        <w:t xml:space="preserve"> разрешенного строительства</w:t>
      </w:r>
      <w:r>
        <w:rPr>
          <w:rFonts w:ascii="Times New Roman" w:hAnsi="Times New Roman" w:cs="Times New Roman"/>
          <w:color w:val="000000"/>
          <w:sz w:val="28"/>
          <w:szCs w:val="28"/>
        </w:rPr>
        <w:t>;</w:t>
      </w:r>
      <w:r w:rsidR="00796C4E" w:rsidRPr="00700388">
        <w:rPr>
          <w:rFonts w:ascii="Times New Roman" w:hAnsi="Times New Roman" w:cs="Times New Roman"/>
          <w:color w:val="000000"/>
          <w:sz w:val="28"/>
          <w:szCs w:val="28"/>
        </w:rPr>
        <w:t xml:space="preserve"> </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796C4E" w:rsidRPr="00700388">
        <w:rPr>
          <w:rFonts w:ascii="Times New Roman" w:hAnsi="Times New Roman" w:cs="Times New Roman"/>
          <w:color w:val="000000"/>
          <w:sz w:val="28"/>
          <w:szCs w:val="28"/>
        </w:rPr>
        <w:t>екретарь комиссии готовит проект повестки дня заседания комиссии</w:t>
      </w:r>
      <w:r w:rsidR="00E130EC">
        <w:rPr>
          <w:rFonts w:ascii="Times New Roman" w:hAnsi="Times New Roman" w:cs="Times New Roman"/>
          <w:color w:val="000000"/>
          <w:sz w:val="28"/>
          <w:szCs w:val="28"/>
        </w:rPr>
        <w:t xml:space="preserve"> проведения публичных слушаний</w:t>
      </w:r>
      <w:r w:rsidR="00796C4E" w:rsidRPr="00700388">
        <w:rPr>
          <w:rFonts w:ascii="Times New Roman" w:hAnsi="Times New Roman" w:cs="Times New Roman"/>
          <w:color w:val="000000"/>
          <w:sz w:val="28"/>
          <w:szCs w:val="28"/>
        </w:rPr>
        <w:t xml:space="preserve">, в которой указывается дата и время проведения </w:t>
      </w:r>
      <w:proofErr w:type="gramStart"/>
      <w:r w:rsidR="00796C4E" w:rsidRPr="00700388">
        <w:rPr>
          <w:rFonts w:ascii="Times New Roman" w:hAnsi="Times New Roman" w:cs="Times New Roman"/>
          <w:color w:val="000000"/>
          <w:sz w:val="28"/>
          <w:szCs w:val="28"/>
        </w:rPr>
        <w:t>заседания</w:t>
      </w:r>
      <w:proofErr w:type="gramEnd"/>
      <w:r w:rsidR="00796C4E" w:rsidRPr="00700388">
        <w:rPr>
          <w:rFonts w:ascii="Times New Roman" w:hAnsi="Times New Roman" w:cs="Times New Roman"/>
          <w:color w:val="000000"/>
          <w:sz w:val="28"/>
          <w:szCs w:val="28"/>
        </w:rPr>
        <w:t xml:space="preserve"> и перечень пред</w:t>
      </w:r>
      <w:r w:rsidR="00796C4E">
        <w:rPr>
          <w:rFonts w:ascii="Times New Roman" w:hAnsi="Times New Roman" w:cs="Times New Roman"/>
          <w:color w:val="000000"/>
          <w:sz w:val="28"/>
          <w:szCs w:val="28"/>
        </w:rPr>
        <w:t>ложений о предоставлении р</w:t>
      </w:r>
      <w:r>
        <w:rPr>
          <w:rFonts w:ascii="Times New Roman" w:hAnsi="Times New Roman" w:cs="Times New Roman"/>
          <w:color w:val="000000"/>
          <w:sz w:val="28"/>
          <w:szCs w:val="28"/>
        </w:rPr>
        <w:t xml:space="preserve">азрешения </w:t>
      </w:r>
      <w:r w:rsidR="00E66FCF">
        <w:rPr>
          <w:rFonts w:ascii="Times New Roman" w:hAnsi="Times New Roman" w:cs="Times New Roman"/>
          <w:color w:val="000000"/>
          <w:sz w:val="28"/>
          <w:szCs w:val="28"/>
        </w:rPr>
        <w:lastRenderedPageBreak/>
        <w:t>на</w:t>
      </w:r>
      <w:r w:rsidR="00E66FCF" w:rsidRPr="00E66FCF">
        <w:rPr>
          <w:rFonts w:ascii="Times New Roman" w:hAnsi="Times New Roman" w:cs="Times New Roman"/>
          <w:color w:val="000000"/>
          <w:sz w:val="28"/>
          <w:szCs w:val="28"/>
        </w:rPr>
        <w:t xml:space="preserve"> </w:t>
      </w:r>
      <w:r w:rsidR="00E66FCF">
        <w:rPr>
          <w:rFonts w:ascii="Times New Roman" w:hAnsi="Times New Roman" w:cs="Times New Roman"/>
          <w:color w:val="000000"/>
          <w:sz w:val="28"/>
          <w:szCs w:val="28"/>
        </w:rPr>
        <w:t>отклонение от предельных параметров разрешенного строительства</w:t>
      </w:r>
      <w:r w:rsidR="00E130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Повестка);</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796C4E" w:rsidRPr="00700388">
        <w:rPr>
          <w:rFonts w:ascii="Times New Roman" w:hAnsi="Times New Roman" w:cs="Times New Roman"/>
          <w:color w:val="000000"/>
          <w:sz w:val="28"/>
          <w:szCs w:val="28"/>
        </w:rPr>
        <w:t>екр</w:t>
      </w:r>
      <w:r w:rsidR="00E130EC">
        <w:rPr>
          <w:rFonts w:ascii="Times New Roman" w:hAnsi="Times New Roman" w:cs="Times New Roman"/>
          <w:color w:val="000000"/>
          <w:sz w:val="28"/>
          <w:szCs w:val="28"/>
        </w:rPr>
        <w:t>етарь комиссии передает проект п</w:t>
      </w:r>
      <w:r w:rsidR="00796C4E" w:rsidRPr="00700388">
        <w:rPr>
          <w:rFonts w:ascii="Times New Roman" w:hAnsi="Times New Roman" w:cs="Times New Roman"/>
          <w:color w:val="000000"/>
          <w:sz w:val="28"/>
          <w:szCs w:val="28"/>
        </w:rPr>
        <w:t>овестки на рассмотрение председателю или заместителю председателя комиссии</w:t>
      </w:r>
      <w:r>
        <w:rPr>
          <w:rFonts w:ascii="Times New Roman" w:hAnsi="Times New Roman" w:cs="Times New Roman"/>
          <w:color w:val="000000"/>
          <w:sz w:val="28"/>
          <w:szCs w:val="28"/>
        </w:rPr>
        <w:t xml:space="preserve"> для согласования и утверждения;</w:t>
      </w:r>
    </w:p>
    <w:p w:rsidR="00796C4E" w:rsidRPr="00700388" w:rsidRDefault="00694FEA"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796C4E" w:rsidRPr="00700388">
        <w:rPr>
          <w:rFonts w:ascii="Times New Roman" w:hAnsi="Times New Roman" w:cs="Times New Roman"/>
          <w:color w:val="000000"/>
          <w:sz w:val="28"/>
          <w:szCs w:val="28"/>
        </w:rPr>
        <w:t>екретарь коми</w:t>
      </w:r>
      <w:r w:rsidR="00E130EC">
        <w:rPr>
          <w:rFonts w:ascii="Times New Roman" w:hAnsi="Times New Roman" w:cs="Times New Roman"/>
          <w:color w:val="000000"/>
          <w:sz w:val="28"/>
          <w:szCs w:val="28"/>
        </w:rPr>
        <w:t>ссии готовит проект уведомления</w:t>
      </w:r>
      <w:r w:rsidR="00796C4E" w:rsidRPr="00700388">
        <w:rPr>
          <w:rFonts w:ascii="Times New Roman" w:hAnsi="Times New Roman" w:cs="Times New Roman"/>
          <w:color w:val="000000"/>
          <w:sz w:val="28"/>
          <w:szCs w:val="28"/>
        </w:rPr>
        <w:t xml:space="preserve"> для оповещения членов комиссии о дате и месте проведения </w:t>
      </w:r>
      <w:r w:rsidR="00E130EC">
        <w:rPr>
          <w:rFonts w:ascii="Times New Roman" w:hAnsi="Times New Roman" w:cs="Times New Roman"/>
          <w:color w:val="000000"/>
          <w:sz w:val="28"/>
          <w:szCs w:val="28"/>
        </w:rPr>
        <w:t>публичных слушаний</w:t>
      </w:r>
      <w:r w:rsidR="00796C4E" w:rsidRPr="00700388">
        <w:rPr>
          <w:rFonts w:ascii="Times New Roman" w:hAnsi="Times New Roman" w:cs="Times New Roman"/>
          <w:color w:val="000000"/>
          <w:sz w:val="28"/>
          <w:szCs w:val="28"/>
        </w:rPr>
        <w:t>.</w:t>
      </w:r>
    </w:p>
    <w:p w:rsidR="00E130EC" w:rsidRDefault="00664A34"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3.4.3</w:t>
      </w:r>
      <w:r w:rsidR="00E130EC">
        <w:rPr>
          <w:rFonts w:ascii="Times New Roman" w:hAnsi="Times New Roman" w:cs="Times New Roman"/>
          <w:color w:val="000000"/>
          <w:sz w:val="28"/>
          <w:szCs w:val="28"/>
        </w:rPr>
        <w:t>.Основанием проведения публичных слушаний</w:t>
      </w:r>
      <w:r w:rsidR="00796C4E" w:rsidRPr="00700388">
        <w:rPr>
          <w:rFonts w:ascii="Times New Roman" w:hAnsi="Times New Roman" w:cs="Times New Roman"/>
          <w:color w:val="000000"/>
          <w:sz w:val="28"/>
          <w:szCs w:val="28"/>
        </w:rPr>
        <w:t xml:space="preserve"> является</w:t>
      </w:r>
      <w:r w:rsidR="00E130EC">
        <w:rPr>
          <w:rFonts w:ascii="Times New Roman" w:hAnsi="Times New Roman" w:cs="Times New Roman"/>
          <w:color w:val="000000"/>
          <w:sz w:val="28"/>
          <w:szCs w:val="28"/>
        </w:rPr>
        <w:t>:</w:t>
      </w:r>
    </w:p>
    <w:p w:rsidR="00E130EC" w:rsidRDefault="00E130EC"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96C4E" w:rsidRPr="00700388">
        <w:rPr>
          <w:rFonts w:ascii="Times New Roman" w:hAnsi="Times New Roman" w:cs="Times New Roman"/>
          <w:color w:val="000000"/>
          <w:sz w:val="28"/>
          <w:szCs w:val="28"/>
        </w:rPr>
        <w:t>подписанная п</w:t>
      </w:r>
      <w:r w:rsidR="00903367">
        <w:rPr>
          <w:rFonts w:ascii="Times New Roman" w:hAnsi="Times New Roman" w:cs="Times New Roman"/>
          <w:color w:val="000000"/>
          <w:sz w:val="28"/>
          <w:szCs w:val="28"/>
        </w:rPr>
        <w:t>овестка дня заседания комиссии с указанием</w:t>
      </w:r>
      <w:r w:rsidR="00796C4E" w:rsidRPr="00700388">
        <w:rPr>
          <w:rFonts w:ascii="Times New Roman" w:hAnsi="Times New Roman" w:cs="Times New Roman"/>
          <w:color w:val="000000"/>
          <w:sz w:val="28"/>
          <w:szCs w:val="28"/>
        </w:rPr>
        <w:t xml:space="preserve"> д</w:t>
      </w:r>
      <w:r w:rsidR="00903367">
        <w:rPr>
          <w:rFonts w:ascii="Times New Roman" w:hAnsi="Times New Roman" w:cs="Times New Roman"/>
          <w:color w:val="000000"/>
          <w:sz w:val="28"/>
          <w:szCs w:val="28"/>
        </w:rPr>
        <w:t>аты</w:t>
      </w:r>
      <w:r w:rsidR="00694FEA">
        <w:rPr>
          <w:rFonts w:ascii="Times New Roman" w:hAnsi="Times New Roman" w:cs="Times New Roman"/>
          <w:color w:val="000000"/>
          <w:sz w:val="28"/>
          <w:szCs w:val="28"/>
        </w:rPr>
        <w:t>, времени проведения</w:t>
      </w:r>
      <w:r w:rsidR="00796C4E" w:rsidRPr="00700388">
        <w:rPr>
          <w:rFonts w:ascii="Times New Roman" w:hAnsi="Times New Roman" w:cs="Times New Roman"/>
          <w:color w:val="000000"/>
          <w:sz w:val="28"/>
          <w:szCs w:val="28"/>
        </w:rPr>
        <w:t xml:space="preserve"> </w:t>
      </w:r>
      <w:r w:rsidR="00903367">
        <w:rPr>
          <w:rFonts w:ascii="Times New Roman" w:hAnsi="Times New Roman" w:cs="Times New Roman"/>
          <w:color w:val="000000"/>
          <w:sz w:val="28"/>
          <w:szCs w:val="28"/>
        </w:rPr>
        <w:t>публичных слушаний</w:t>
      </w:r>
      <w:r>
        <w:rPr>
          <w:rFonts w:ascii="Times New Roman" w:hAnsi="Times New Roman" w:cs="Times New Roman"/>
          <w:color w:val="000000"/>
          <w:sz w:val="28"/>
          <w:szCs w:val="28"/>
        </w:rPr>
        <w:t>;</w:t>
      </w:r>
    </w:p>
    <w:p w:rsidR="00796C4E" w:rsidRPr="00700388" w:rsidRDefault="00E130EC"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-перечень</w:t>
      </w:r>
      <w:r w:rsidR="00796C4E" w:rsidRPr="00700388">
        <w:rPr>
          <w:rFonts w:ascii="Times New Roman" w:hAnsi="Times New Roman" w:cs="Times New Roman"/>
          <w:color w:val="000000"/>
          <w:sz w:val="28"/>
          <w:szCs w:val="28"/>
        </w:rPr>
        <w:t xml:space="preserve"> предложен</w:t>
      </w:r>
      <w:r w:rsidR="00796C4E">
        <w:rPr>
          <w:rFonts w:ascii="Times New Roman" w:hAnsi="Times New Roman" w:cs="Times New Roman"/>
          <w:color w:val="000000"/>
          <w:sz w:val="28"/>
          <w:szCs w:val="28"/>
        </w:rPr>
        <w:t>ий заявителей</w:t>
      </w:r>
      <w:r w:rsidR="00796C4E" w:rsidRPr="00700388">
        <w:rPr>
          <w:rFonts w:ascii="Times New Roman" w:hAnsi="Times New Roman" w:cs="Times New Roman"/>
          <w:color w:val="000000"/>
          <w:sz w:val="28"/>
          <w:szCs w:val="28"/>
        </w:rPr>
        <w:t>.</w:t>
      </w:r>
    </w:p>
    <w:p w:rsidR="00796C4E" w:rsidRPr="00700388" w:rsidRDefault="00903367"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6C4E" w:rsidRPr="00700388">
        <w:rPr>
          <w:rFonts w:ascii="Times New Roman" w:hAnsi="Times New Roman" w:cs="Times New Roman"/>
          <w:color w:val="000000"/>
          <w:sz w:val="28"/>
          <w:szCs w:val="28"/>
        </w:rPr>
        <w:t>Секретарь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направляет членам комиссии уведомление о дате и месте проведения заседания комиссии и повестку дня заседания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 xml:space="preserve">готовит и передает членам комиссии копии информации и графические материалы, в том числе и по электронной почте, в соответствии с повесткой дня заседания комиссии. </w:t>
      </w:r>
    </w:p>
    <w:p w:rsidR="00796C4E" w:rsidRPr="00700388" w:rsidRDefault="00664A34" w:rsidP="00796C4E">
      <w:pPr>
        <w:pStyle w:val="ConsPlusNormal"/>
        <w:widowControl/>
        <w:spacing w:line="276" w:lineRule="auto"/>
        <w:rPr>
          <w:rFonts w:ascii="Times New Roman" w:hAnsi="Times New Roman" w:cs="Times New Roman"/>
          <w:sz w:val="28"/>
          <w:szCs w:val="28"/>
        </w:rPr>
      </w:pPr>
      <w:r>
        <w:rPr>
          <w:rFonts w:ascii="Times New Roman" w:hAnsi="Times New Roman" w:cs="Times New Roman"/>
          <w:sz w:val="28"/>
          <w:szCs w:val="28"/>
        </w:rPr>
        <w:t>3.4.4</w:t>
      </w:r>
      <w:r w:rsidR="00903367">
        <w:rPr>
          <w:rFonts w:ascii="Times New Roman" w:hAnsi="Times New Roman" w:cs="Times New Roman"/>
          <w:sz w:val="28"/>
          <w:szCs w:val="28"/>
        </w:rPr>
        <w:t>.</w:t>
      </w:r>
      <w:r w:rsidR="00796C4E" w:rsidRPr="00700388">
        <w:rPr>
          <w:rFonts w:ascii="Times New Roman" w:hAnsi="Times New Roman" w:cs="Times New Roman"/>
          <w:sz w:val="28"/>
          <w:szCs w:val="28"/>
        </w:rPr>
        <w:t xml:space="preserve">Проведение заседания </w:t>
      </w:r>
      <w:r>
        <w:rPr>
          <w:rFonts w:ascii="Times New Roman" w:hAnsi="Times New Roman" w:cs="Times New Roman"/>
          <w:sz w:val="28"/>
          <w:szCs w:val="28"/>
        </w:rPr>
        <w:t xml:space="preserve">публичных слушаний </w:t>
      </w:r>
      <w:r w:rsidR="00796C4E" w:rsidRPr="00700388">
        <w:rPr>
          <w:rFonts w:ascii="Times New Roman" w:hAnsi="Times New Roman" w:cs="Times New Roman"/>
          <w:sz w:val="28"/>
          <w:szCs w:val="28"/>
        </w:rPr>
        <w:t>комиссии по подготовке проекта Правил землепользования и застройки.</w:t>
      </w:r>
    </w:p>
    <w:p w:rsidR="00796C4E" w:rsidRPr="00E130EC" w:rsidRDefault="00796C4E" w:rsidP="00796C4E">
      <w:pPr>
        <w:pStyle w:val="ConsPlusNormal"/>
        <w:widowControl/>
        <w:spacing w:line="276" w:lineRule="auto"/>
        <w:rPr>
          <w:rFonts w:ascii="Times New Roman" w:hAnsi="Times New Roman" w:cs="Times New Roman"/>
          <w:sz w:val="28"/>
          <w:szCs w:val="28"/>
        </w:rPr>
      </w:pPr>
      <w:r w:rsidRPr="00700388">
        <w:rPr>
          <w:rFonts w:ascii="Times New Roman" w:hAnsi="Times New Roman" w:cs="Times New Roman"/>
          <w:color w:val="000000"/>
          <w:sz w:val="28"/>
          <w:szCs w:val="28"/>
        </w:rPr>
        <w:t xml:space="preserve">Комиссия на заседании </w:t>
      </w:r>
      <w:r w:rsidR="00664A34">
        <w:rPr>
          <w:rFonts w:ascii="Times New Roman" w:hAnsi="Times New Roman" w:cs="Times New Roman"/>
          <w:color w:val="000000"/>
          <w:sz w:val="28"/>
          <w:szCs w:val="28"/>
        </w:rPr>
        <w:t xml:space="preserve">публичных слушаний </w:t>
      </w:r>
      <w:r w:rsidRPr="00700388">
        <w:rPr>
          <w:rFonts w:ascii="Times New Roman" w:hAnsi="Times New Roman" w:cs="Times New Roman"/>
          <w:color w:val="000000"/>
          <w:sz w:val="28"/>
          <w:szCs w:val="28"/>
        </w:rPr>
        <w:t>по результатам рассмотрения поступивши</w:t>
      </w:r>
      <w:r>
        <w:rPr>
          <w:rFonts w:ascii="Times New Roman" w:hAnsi="Times New Roman" w:cs="Times New Roman"/>
          <w:color w:val="000000"/>
          <w:sz w:val="28"/>
          <w:szCs w:val="28"/>
        </w:rPr>
        <w:t>х документов по предоставлению р</w:t>
      </w:r>
      <w:r w:rsidRPr="00700388">
        <w:rPr>
          <w:rFonts w:ascii="Times New Roman" w:hAnsi="Times New Roman" w:cs="Times New Roman"/>
          <w:color w:val="000000"/>
          <w:sz w:val="28"/>
          <w:szCs w:val="28"/>
        </w:rPr>
        <w:t xml:space="preserve">азрешения </w:t>
      </w:r>
      <w:r w:rsidR="00903367">
        <w:rPr>
          <w:rFonts w:ascii="Times New Roman" w:hAnsi="Times New Roman" w:cs="Times New Roman"/>
          <w:color w:val="000000"/>
          <w:sz w:val="28"/>
          <w:szCs w:val="28"/>
        </w:rPr>
        <w:t xml:space="preserve">на условно разрешенный вид использования земельного участка </w:t>
      </w:r>
      <w:r w:rsidRPr="00700388">
        <w:rPr>
          <w:rFonts w:ascii="Times New Roman" w:hAnsi="Times New Roman" w:cs="Times New Roman"/>
          <w:color w:val="000000"/>
          <w:sz w:val="28"/>
          <w:szCs w:val="28"/>
        </w:rPr>
        <w:t>принимает решение о вынесении  рассмотр</w:t>
      </w:r>
      <w:r>
        <w:rPr>
          <w:rFonts w:ascii="Times New Roman" w:hAnsi="Times New Roman" w:cs="Times New Roman"/>
          <w:color w:val="000000"/>
          <w:sz w:val="28"/>
          <w:szCs w:val="28"/>
        </w:rPr>
        <w:t>ения вопроса по предоставлению р</w:t>
      </w:r>
      <w:r w:rsidRPr="00700388">
        <w:rPr>
          <w:rFonts w:ascii="Times New Roman" w:hAnsi="Times New Roman" w:cs="Times New Roman"/>
          <w:color w:val="000000"/>
          <w:sz w:val="28"/>
          <w:szCs w:val="28"/>
        </w:rPr>
        <w:t>азрешения или об отклонении от рассмотрения во</w:t>
      </w:r>
      <w:r>
        <w:rPr>
          <w:rFonts w:ascii="Times New Roman" w:hAnsi="Times New Roman" w:cs="Times New Roman"/>
          <w:color w:val="000000"/>
          <w:sz w:val="28"/>
          <w:szCs w:val="28"/>
        </w:rPr>
        <w:t>проса по предоставлению такого р</w:t>
      </w:r>
      <w:r w:rsidRPr="00700388">
        <w:rPr>
          <w:rFonts w:ascii="Times New Roman" w:hAnsi="Times New Roman" w:cs="Times New Roman"/>
          <w:color w:val="000000"/>
          <w:sz w:val="28"/>
          <w:szCs w:val="28"/>
        </w:rPr>
        <w:t xml:space="preserve">азрешения. Решение принимается методом голосования членов комиссии </w:t>
      </w:r>
      <w:r w:rsidRPr="00E130EC">
        <w:rPr>
          <w:rFonts w:ascii="Times New Roman" w:hAnsi="Times New Roman" w:cs="Times New Roman"/>
          <w:sz w:val="28"/>
          <w:szCs w:val="28"/>
        </w:rPr>
        <w:t xml:space="preserve">большинством голосов. </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sz w:val="28"/>
          <w:szCs w:val="28"/>
        </w:rPr>
        <w:t xml:space="preserve"> </w:t>
      </w:r>
      <w:r w:rsidR="000F5B8A">
        <w:rPr>
          <w:rFonts w:ascii="Times New Roman" w:hAnsi="Times New Roman" w:cs="Times New Roman"/>
          <w:sz w:val="28"/>
          <w:szCs w:val="28"/>
        </w:rPr>
        <w:t>3.4.5</w:t>
      </w:r>
      <w:r w:rsidR="00903367">
        <w:rPr>
          <w:rFonts w:ascii="Times New Roman" w:hAnsi="Times New Roman" w:cs="Times New Roman"/>
          <w:sz w:val="28"/>
          <w:szCs w:val="28"/>
        </w:rPr>
        <w:t>.</w:t>
      </w:r>
      <w:r w:rsidRPr="00700388">
        <w:rPr>
          <w:rFonts w:ascii="Times New Roman" w:hAnsi="Times New Roman" w:cs="Times New Roman"/>
          <w:color w:val="000000"/>
          <w:sz w:val="28"/>
          <w:szCs w:val="28"/>
        </w:rPr>
        <w:t>Оформление, утверждение и регистрация протокола заседания комиссии.</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color w:val="000000"/>
          <w:sz w:val="28"/>
          <w:szCs w:val="28"/>
        </w:rPr>
        <w:t>Основанием для начала действия является принятое членами комиссии  решение по результатам рассмотрения повестки дня.</w:t>
      </w:r>
    </w:p>
    <w:p w:rsidR="00796C4E" w:rsidRPr="00700388" w:rsidRDefault="00796C4E" w:rsidP="00796C4E">
      <w:pPr>
        <w:pStyle w:val="ConsPlusNormal"/>
        <w:widowControl/>
        <w:spacing w:line="276" w:lineRule="auto"/>
        <w:rPr>
          <w:rFonts w:ascii="Times New Roman" w:hAnsi="Times New Roman" w:cs="Times New Roman"/>
          <w:color w:val="000000"/>
          <w:sz w:val="28"/>
          <w:szCs w:val="28"/>
        </w:rPr>
      </w:pPr>
      <w:r w:rsidRPr="00700388">
        <w:rPr>
          <w:rFonts w:ascii="Times New Roman" w:hAnsi="Times New Roman" w:cs="Times New Roman"/>
          <w:color w:val="000000"/>
          <w:sz w:val="28"/>
          <w:szCs w:val="28"/>
        </w:rPr>
        <w:t>Секретарь Комиссии:</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00388">
        <w:rPr>
          <w:rFonts w:ascii="Times New Roman" w:hAnsi="Times New Roman" w:cs="Times New Roman"/>
          <w:color w:val="000000"/>
          <w:sz w:val="28"/>
          <w:szCs w:val="28"/>
        </w:rPr>
        <w:t>оформляет проект протокола заседания комиссии и визирует его;</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33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00388">
        <w:rPr>
          <w:rFonts w:ascii="Times New Roman" w:hAnsi="Times New Roman" w:cs="Times New Roman"/>
          <w:color w:val="000000"/>
          <w:sz w:val="28"/>
          <w:szCs w:val="28"/>
        </w:rPr>
        <w:t xml:space="preserve">организует подписание протокола председателем комиссии либо его заместителем; </w:t>
      </w:r>
    </w:p>
    <w:p w:rsidR="00796C4E" w:rsidRPr="00700388"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5C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00388">
        <w:rPr>
          <w:rFonts w:ascii="Times New Roman" w:hAnsi="Times New Roman" w:cs="Times New Roman"/>
          <w:color w:val="000000"/>
          <w:sz w:val="28"/>
          <w:szCs w:val="28"/>
        </w:rPr>
        <w:t>регистрирует протокол заседания комиссии.</w:t>
      </w:r>
    </w:p>
    <w:p w:rsidR="00796C4E" w:rsidRPr="00E12DE9" w:rsidRDefault="000F5B8A" w:rsidP="00796C4E">
      <w:pPr>
        <w:pStyle w:val="ConsPlusNormal"/>
        <w:widowControl/>
        <w:spacing w:line="276" w:lineRule="auto"/>
        <w:ind w:firstLine="708"/>
        <w:rPr>
          <w:rFonts w:ascii="Times New Roman" w:hAnsi="Times New Roman" w:cs="Times New Roman"/>
          <w:sz w:val="28"/>
          <w:szCs w:val="28"/>
        </w:rPr>
      </w:pPr>
      <w:r w:rsidRPr="00E12DE9">
        <w:rPr>
          <w:rFonts w:ascii="Times New Roman" w:hAnsi="Times New Roman" w:cs="Times New Roman"/>
          <w:sz w:val="28"/>
          <w:szCs w:val="28"/>
        </w:rPr>
        <w:t>3.4.6</w:t>
      </w:r>
      <w:r w:rsidR="000D5C18" w:rsidRPr="00E12DE9">
        <w:rPr>
          <w:rFonts w:ascii="Times New Roman" w:hAnsi="Times New Roman" w:cs="Times New Roman"/>
          <w:sz w:val="28"/>
          <w:szCs w:val="28"/>
        </w:rPr>
        <w:t xml:space="preserve">. </w:t>
      </w:r>
      <w:r w:rsidR="00796C4E" w:rsidRPr="00E12DE9">
        <w:rPr>
          <w:rFonts w:ascii="Times New Roman" w:hAnsi="Times New Roman" w:cs="Times New Roman"/>
          <w:sz w:val="28"/>
          <w:szCs w:val="28"/>
        </w:rPr>
        <w:t>Подготовка и направление письма заявителю об отклонении от рассмотрения вопроса по предоставлению разрешения.</w:t>
      </w:r>
    </w:p>
    <w:p w:rsidR="000F5B8A" w:rsidRPr="00E12DE9" w:rsidRDefault="00796C4E" w:rsidP="000F5B8A">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lastRenderedPageBreak/>
        <w:t>Основанием для начала действия является зарегистрированный протокол заседания комиссии по подготовке проекта Правил землепользования и застройки городского посел</w:t>
      </w:r>
      <w:r w:rsidR="000D5C18" w:rsidRPr="00E12DE9">
        <w:rPr>
          <w:rFonts w:ascii="Times New Roman" w:hAnsi="Times New Roman" w:cs="Times New Roman"/>
          <w:sz w:val="28"/>
          <w:szCs w:val="28"/>
        </w:rPr>
        <w:t>ения</w:t>
      </w:r>
      <w:r w:rsidRPr="00E12DE9">
        <w:rPr>
          <w:rFonts w:ascii="Times New Roman" w:hAnsi="Times New Roman" w:cs="Times New Roman"/>
          <w:sz w:val="28"/>
          <w:szCs w:val="28"/>
        </w:rPr>
        <w:t>.</w:t>
      </w:r>
    </w:p>
    <w:p w:rsidR="00796C4E" w:rsidRPr="00E12DE9" w:rsidRDefault="000F5B8A"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Комиссия </w:t>
      </w:r>
      <w:r w:rsidR="00796C4E" w:rsidRPr="00E12DE9">
        <w:rPr>
          <w:rFonts w:ascii="Times New Roman" w:hAnsi="Times New Roman" w:cs="Times New Roman"/>
          <w:sz w:val="28"/>
          <w:szCs w:val="28"/>
        </w:rPr>
        <w:t>в порядке очередности:</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-готовит проект письма заявителю </w:t>
      </w:r>
      <w:proofErr w:type="gramStart"/>
      <w:r w:rsidRPr="00E12DE9">
        <w:rPr>
          <w:rFonts w:ascii="Times New Roman" w:hAnsi="Times New Roman" w:cs="Times New Roman"/>
          <w:sz w:val="28"/>
          <w:szCs w:val="28"/>
        </w:rPr>
        <w:t xml:space="preserve">об отклонении от рассмотрения вопроса по предоставлению разрешения </w:t>
      </w:r>
      <w:r w:rsidR="00E12DE9" w:rsidRPr="00E12DE9">
        <w:rPr>
          <w:rFonts w:ascii="Times New Roman" w:hAnsi="Times New Roman" w:cs="Times New Roman"/>
          <w:sz w:val="28"/>
          <w:szCs w:val="28"/>
        </w:rPr>
        <w:t>на</w:t>
      </w:r>
      <w:r w:rsidR="00E66FCF" w:rsidRPr="00E66FCF">
        <w:rPr>
          <w:rFonts w:ascii="Times New Roman" w:hAnsi="Times New Roman" w:cs="Times New Roman"/>
          <w:color w:val="000000"/>
          <w:sz w:val="28"/>
          <w:szCs w:val="28"/>
        </w:rPr>
        <w:t xml:space="preserve"> </w:t>
      </w:r>
      <w:r w:rsidR="00E66FCF">
        <w:rPr>
          <w:rFonts w:ascii="Times New Roman" w:hAnsi="Times New Roman" w:cs="Times New Roman"/>
          <w:color w:val="000000"/>
          <w:sz w:val="28"/>
          <w:szCs w:val="28"/>
        </w:rPr>
        <w:t>отклонение от предельных параметров</w:t>
      </w:r>
      <w:proofErr w:type="gramEnd"/>
      <w:r w:rsidR="00E66FCF">
        <w:rPr>
          <w:rFonts w:ascii="Times New Roman" w:hAnsi="Times New Roman" w:cs="Times New Roman"/>
          <w:color w:val="000000"/>
          <w:sz w:val="28"/>
          <w:szCs w:val="28"/>
        </w:rPr>
        <w:t xml:space="preserve"> разрешенного строительства</w:t>
      </w:r>
      <w:r w:rsidR="00E12DE9" w:rsidRPr="00E12DE9">
        <w:rPr>
          <w:rFonts w:ascii="Times New Roman" w:hAnsi="Times New Roman" w:cs="Times New Roman"/>
          <w:sz w:val="28"/>
          <w:szCs w:val="28"/>
        </w:rPr>
        <w:t xml:space="preserve"> </w:t>
      </w:r>
      <w:r w:rsidRPr="00E12DE9">
        <w:rPr>
          <w:rFonts w:ascii="Times New Roman" w:hAnsi="Times New Roman" w:cs="Times New Roman"/>
          <w:sz w:val="28"/>
          <w:szCs w:val="28"/>
        </w:rPr>
        <w:t xml:space="preserve">с указанием причин отказа в предоставлении муниципальной услуги; </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-передает проект письма заявителю </w:t>
      </w:r>
      <w:proofErr w:type="gramStart"/>
      <w:r w:rsidRPr="00E12DE9">
        <w:rPr>
          <w:rFonts w:ascii="Times New Roman" w:hAnsi="Times New Roman" w:cs="Times New Roman"/>
          <w:sz w:val="28"/>
          <w:szCs w:val="28"/>
        </w:rPr>
        <w:t>об отклонении от рассмотрения вопроса по предоставлению разрешения с указанием причин отказа в предоставлении</w:t>
      </w:r>
      <w:proofErr w:type="gramEnd"/>
      <w:r w:rsidRPr="00E12DE9">
        <w:rPr>
          <w:rFonts w:ascii="Times New Roman" w:hAnsi="Times New Roman" w:cs="Times New Roman"/>
          <w:sz w:val="28"/>
          <w:szCs w:val="28"/>
        </w:rPr>
        <w:t xml:space="preserve"> муниципальной услуги на рассмотрение</w:t>
      </w:r>
      <w:r w:rsidR="000F5B8A" w:rsidRPr="00E12DE9">
        <w:rPr>
          <w:rFonts w:ascii="Times New Roman" w:hAnsi="Times New Roman" w:cs="Times New Roman"/>
          <w:sz w:val="28"/>
          <w:szCs w:val="28"/>
        </w:rPr>
        <w:t xml:space="preserve"> и визирования</w:t>
      </w:r>
      <w:r w:rsidRPr="00E12DE9">
        <w:rPr>
          <w:rFonts w:ascii="Times New Roman" w:hAnsi="Times New Roman" w:cs="Times New Roman"/>
          <w:sz w:val="28"/>
          <w:szCs w:val="28"/>
        </w:rPr>
        <w:t>;</w:t>
      </w:r>
    </w:p>
    <w:p w:rsidR="00796C4E" w:rsidRPr="00E12DE9" w:rsidRDefault="00796C4E" w:rsidP="00796C4E">
      <w:pPr>
        <w:pStyle w:val="ConsPlusNormal"/>
        <w:widowControl/>
        <w:tabs>
          <w:tab w:val="num" w:pos="900"/>
        </w:tabs>
        <w:spacing w:line="276" w:lineRule="auto"/>
        <w:rPr>
          <w:rFonts w:ascii="Times New Roman" w:hAnsi="Times New Roman" w:cs="Times New Roman"/>
          <w:sz w:val="28"/>
          <w:szCs w:val="28"/>
        </w:rPr>
      </w:pPr>
      <w:r w:rsidRPr="00E12DE9">
        <w:rPr>
          <w:rFonts w:ascii="Times New Roman" w:hAnsi="Times New Roman" w:cs="Times New Roman"/>
          <w:sz w:val="28"/>
          <w:szCs w:val="28"/>
        </w:rPr>
        <w:t>-з</w:t>
      </w:r>
      <w:r w:rsidR="000F5B8A" w:rsidRPr="00E12DE9">
        <w:rPr>
          <w:rFonts w:ascii="Times New Roman" w:hAnsi="Times New Roman" w:cs="Times New Roman"/>
          <w:sz w:val="28"/>
          <w:szCs w:val="28"/>
        </w:rPr>
        <w:t>авизированный</w:t>
      </w:r>
      <w:r w:rsidRPr="00E12DE9">
        <w:rPr>
          <w:rFonts w:ascii="Times New Roman" w:hAnsi="Times New Roman" w:cs="Times New Roman"/>
          <w:sz w:val="28"/>
          <w:szCs w:val="28"/>
        </w:rPr>
        <w:t xml:space="preserve"> проект письма заявителю передается руководителю администрации городского п</w:t>
      </w:r>
      <w:r w:rsidR="000D5C18" w:rsidRPr="00E12DE9">
        <w:rPr>
          <w:rFonts w:ascii="Times New Roman" w:hAnsi="Times New Roman" w:cs="Times New Roman"/>
          <w:sz w:val="28"/>
          <w:szCs w:val="28"/>
        </w:rPr>
        <w:t>оселения</w:t>
      </w:r>
      <w:r w:rsidRPr="00E12DE9">
        <w:rPr>
          <w:rFonts w:ascii="Times New Roman" w:hAnsi="Times New Roman" w:cs="Times New Roman"/>
          <w:sz w:val="28"/>
          <w:szCs w:val="28"/>
        </w:rPr>
        <w:t>;</w:t>
      </w:r>
    </w:p>
    <w:p w:rsidR="000D5C18"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 xml:space="preserve">-руководитель администрации </w:t>
      </w:r>
      <w:r w:rsidRPr="00E12DE9">
        <w:rPr>
          <w:rFonts w:ascii="Times New Roman" w:hAnsi="Times New Roman" w:cs="Times New Roman"/>
          <w:sz w:val="28"/>
        </w:rPr>
        <w:t xml:space="preserve">рассматривает, </w:t>
      </w:r>
      <w:r w:rsidRPr="00E12DE9">
        <w:rPr>
          <w:rFonts w:ascii="Times New Roman" w:hAnsi="Times New Roman" w:cs="Times New Roman"/>
          <w:sz w:val="28"/>
          <w:szCs w:val="28"/>
        </w:rPr>
        <w:t>подписывает письмо заявителю об отклонении от рассмотрения вопроса о предоставлении разрешения с указанием причин отказа</w:t>
      </w:r>
      <w:r w:rsidR="000D5C18" w:rsidRPr="00E12DE9">
        <w:rPr>
          <w:rFonts w:ascii="Times New Roman" w:hAnsi="Times New Roman" w:cs="Times New Roman"/>
          <w:sz w:val="28"/>
          <w:szCs w:val="28"/>
        </w:rPr>
        <w:t>;</w:t>
      </w:r>
      <w:r w:rsidRPr="00E12DE9">
        <w:rPr>
          <w:rFonts w:ascii="Times New Roman" w:hAnsi="Times New Roman" w:cs="Times New Roman"/>
          <w:sz w:val="28"/>
          <w:szCs w:val="28"/>
        </w:rPr>
        <w:t xml:space="preserve"> </w:t>
      </w:r>
    </w:p>
    <w:p w:rsidR="00796C4E" w:rsidRPr="00E12DE9" w:rsidRDefault="00796C4E" w:rsidP="00796C4E">
      <w:pPr>
        <w:pStyle w:val="ConsPlusNormal"/>
        <w:widowControl/>
        <w:spacing w:line="276" w:lineRule="auto"/>
        <w:rPr>
          <w:rFonts w:ascii="Times New Roman" w:hAnsi="Times New Roman" w:cs="Times New Roman"/>
          <w:sz w:val="28"/>
          <w:szCs w:val="28"/>
        </w:rPr>
      </w:pPr>
      <w:r w:rsidRPr="00E12DE9">
        <w:rPr>
          <w:rFonts w:ascii="Times New Roman" w:hAnsi="Times New Roman" w:cs="Times New Roman"/>
          <w:sz w:val="28"/>
          <w:szCs w:val="28"/>
        </w:rPr>
        <w:t>-письмо</w:t>
      </w:r>
      <w:r w:rsidR="000F5B8A" w:rsidRPr="00E12DE9">
        <w:rPr>
          <w:rFonts w:ascii="Times New Roman" w:hAnsi="Times New Roman" w:cs="Times New Roman"/>
          <w:sz w:val="28"/>
          <w:szCs w:val="28"/>
        </w:rPr>
        <w:t xml:space="preserve"> направляется</w:t>
      </w:r>
      <w:r w:rsidRPr="00E12DE9">
        <w:rPr>
          <w:rFonts w:ascii="Times New Roman" w:hAnsi="Times New Roman" w:cs="Times New Roman"/>
          <w:sz w:val="28"/>
          <w:szCs w:val="28"/>
        </w:rPr>
        <w:t xml:space="preserve"> заявителю</w:t>
      </w:r>
      <w:r w:rsidRPr="00E12DE9">
        <w:rPr>
          <w:sz w:val="28"/>
          <w:szCs w:val="28"/>
        </w:rPr>
        <w:t xml:space="preserve"> </w:t>
      </w:r>
      <w:r w:rsidRPr="00E12DE9">
        <w:rPr>
          <w:rFonts w:ascii="Times New Roman" w:hAnsi="Times New Roman" w:cs="Times New Roman"/>
          <w:sz w:val="28"/>
          <w:szCs w:val="28"/>
        </w:rPr>
        <w:t>способом, указанным им в запросе.</w:t>
      </w:r>
    </w:p>
    <w:p w:rsidR="00796C4E" w:rsidRPr="0085567C" w:rsidRDefault="00796C4E" w:rsidP="00796C4E">
      <w:pPr>
        <w:pStyle w:val="ConsPlusNormal"/>
        <w:widowControl/>
        <w:spacing w:line="276" w:lineRule="auto"/>
        <w:ind w:firstLine="0"/>
        <w:rPr>
          <w:rFonts w:ascii="Times New Roman" w:hAnsi="Times New Roman" w:cs="Times New Roman"/>
          <w:color w:val="000000"/>
          <w:sz w:val="28"/>
          <w:szCs w:val="28"/>
        </w:rPr>
      </w:pPr>
      <w:r>
        <w:rPr>
          <w:rFonts w:ascii="Times New Roman" w:hAnsi="Times New Roman" w:cs="Times New Roman"/>
          <w:sz w:val="28"/>
          <w:szCs w:val="28"/>
        </w:rPr>
        <w:t xml:space="preserve">         </w:t>
      </w:r>
      <w:r w:rsidRPr="0085567C">
        <w:rPr>
          <w:rFonts w:ascii="Times New Roman" w:hAnsi="Times New Roman" w:cs="Times New Roman"/>
          <w:sz w:val="28"/>
          <w:szCs w:val="28"/>
        </w:rPr>
        <w:t xml:space="preserve"> </w:t>
      </w:r>
      <w:r w:rsidR="000D5C18">
        <w:rPr>
          <w:rFonts w:ascii="Times New Roman" w:hAnsi="Times New Roman" w:cs="Times New Roman"/>
          <w:sz w:val="28"/>
          <w:szCs w:val="28"/>
        </w:rPr>
        <w:t>4</w:t>
      </w:r>
      <w:r w:rsidR="00B64448">
        <w:rPr>
          <w:rFonts w:ascii="Times New Roman" w:hAnsi="Times New Roman" w:cs="Times New Roman"/>
          <w:sz w:val="28"/>
          <w:szCs w:val="28"/>
        </w:rPr>
        <w:t>.</w:t>
      </w:r>
      <w:r w:rsidR="000D5C18">
        <w:rPr>
          <w:rFonts w:ascii="Times New Roman" w:hAnsi="Times New Roman" w:cs="Times New Roman"/>
          <w:sz w:val="28"/>
          <w:szCs w:val="28"/>
        </w:rPr>
        <w:t>1.</w:t>
      </w:r>
      <w:r>
        <w:rPr>
          <w:rFonts w:ascii="Times New Roman" w:hAnsi="Times New Roman" w:cs="Times New Roman"/>
          <w:color w:val="000000"/>
          <w:sz w:val="28"/>
          <w:szCs w:val="28"/>
        </w:rPr>
        <w:t>Подготовка главой</w:t>
      </w:r>
      <w:r w:rsidRPr="0085567C">
        <w:rPr>
          <w:rFonts w:ascii="Times New Roman" w:hAnsi="Times New Roman" w:cs="Times New Roman"/>
          <w:color w:val="000000"/>
          <w:sz w:val="28"/>
          <w:szCs w:val="28"/>
        </w:rPr>
        <w:t xml:space="preserve"> городского поселения «</w:t>
      </w:r>
      <w:proofErr w:type="spellStart"/>
      <w:r w:rsidRPr="0085567C">
        <w:rPr>
          <w:rFonts w:ascii="Times New Roman" w:hAnsi="Times New Roman" w:cs="Times New Roman"/>
          <w:color w:val="000000"/>
          <w:sz w:val="28"/>
          <w:szCs w:val="28"/>
        </w:rPr>
        <w:t>Шерловогорское</w:t>
      </w:r>
      <w:proofErr w:type="spellEnd"/>
      <w:r w:rsidRPr="0085567C">
        <w:rPr>
          <w:rFonts w:ascii="Times New Roman" w:hAnsi="Times New Roman" w:cs="Times New Roman"/>
          <w:color w:val="000000"/>
          <w:sz w:val="28"/>
          <w:szCs w:val="28"/>
        </w:rPr>
        <w:t>» постановления о проведении публичных слушаний и его подписание.</w:t>
      </w:r>
    </w:p>
    <w:p w:rsidR="00796C4E" w:rsidRPr="0085567C" w:rsidRDefault="000D5C18"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C84">
        <w:rPr>
          <w:rFonts w:ascii="Times New Roman" w:hAnsi="Times New Roman" w:cs="Times New Roman"/>
          <w:color w:val="000000"/>
          <w:sz w:val="28"/>
          <w:szCs w:val="28"/>
        </w:rPr>
        <w:t>Исполнитель</w:t>
      </w:r>
      <w:r>
        <w:rPr>
          <w:rFonts w:ascii="Times New Roman" w:hAnsi="Times New Roman" w:cs="Times New Roman"/>
          <w:color w:val="000000"/>
          <w:sz w:val="28"/>
          <w:szCs w:val="28"/>
        </w:rPr>
        <w:t>, ответственный</w:t>
      </w:r>
      <w:r w:rsidR="00796C4E" w:rsidRPr="0085567C">
        <w:rPr>
          <w:rFonts w:ascii="Times New Roman" w:hAnsi="Times New Roman" w:cs="Times New Roman"/>
          <w:color w:val="000000"/>
          <w:sz w:val="28"/>
          <w:szCs w:val="28"/>
        </w:rPr>
        <w:t xml:space="preserve"> за предоставление муниципальной услуги:</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85567C">
        <w:rPr>
          <w:rFonts w:ascii="Times New Roman" w:hAnsi="Times New Roman" w:cs="Times New Roman"/>
          <w:color w:val="000000"/>
          <w:sz w:val="28"/>
          <w:szCs w:val="28"/>
        </w:rPr>
        <w:t>готовит пр</w:t>
      </w:r>
      <w:r>
        <w:rPr>
          <w:rFonts w:ascii="Times New Roman" w:hAnsi="Times New Roman" w:cs="Times New Roman"/>
          <w:color w:val="000000"/>
          <w:sz w:val="28"/>
          <w:szCs w:val="28"/>
        </w:rPr>
        <w:t>оект постановления главы</w:t>
      </w:r>
      <w:r w:rsidRPr="0085567C">
        <w:rPr>
          <w:rFonts w:ascii="Times New Roman" w:hAnsi="Times New Roman" w:cs="Times New Roman"/>
          <w:color w:val="000000"/>
          <w:sz w:val="28"/>
          <w:szCs w:val="28"/>
        </w:rPr>
        <w:t xml:space="preserve"> городского поселения о проведении публичных слушаний, которое содержит тему публичных слушаний, дату, время и место проведения публич</w:t>
      </w:r>
      <w:r>
        <w:rPr>
          <w:rFonts w:ascii="Times New Roman" w:hAnsi="Times New Roman" w:cs="Times New Roman"/>
          <w:color w:val="000000"/>
          <w:sz w:val="28"/>
          <w:szCs w:val="28"/>
        </w:rPr>
        <w:t>ных слушаний по предоставлению р</w:t>
      </w:r>
      <w:r w:rsidRPr="0085567C">
        <w:rPr>
          <w:rFonts w:ascii="Times New Roman" w:hAnsi="Times New Roman" w:cs="Times New Roman"/>
          <w:color w:val="000000"/>
          <w:sz w:val="28"/>
          <w:szCs w:val="28"/>
        </w:rPr>
        <w:t>азрешения</w:t>
      </w:r>
      <w:r w:rsidR="000D5C18">
        <w:rPr>
          <w:rFonts w:ascii="Times New Roman" w:hAnsi="Times New Roman" w:cs="Times New Roman"/>
          <w:color w:val="000000"/>
          <w:sz w:val="28"/>
          <w:szCs w:val="28"/>
        </w:rPr>
        <w:t xml:space="preserve"> на</w:t>
      </w:r>
      <w:r w:rsidR="00E66FCF" w:rsidRPr="00E66FCF">
        <w:rPr>
          <w:rFonts w:ascii="Times New Roman" w:hAnsi="Times New Roman" w:cs="Times New Roman"/>
          <w:color w:val="000000"/>
          <w:sz w:val="28"/>
          <w:szCs w:val="28"/>
        </w:rPr>
        <w:t xml:space="preserve"> </w:t>
      </w:r>
      <w:r w:rsidR="00E66FCF">
        <w:rPr>
          <w:rFonts w:ascii="Times New Roman" w:hAnsi="Times New Roman" w:cs="Times New Roman"/>
          <w:color w:val="000000"/>
          <w:sz w:val="28"/>
          <w:szCs w:val="28"/>
        </w:rPr>
        <w:t>отклонение от предельных параметров разрешенного строительства</w:t>
      </w:r>
      <w:r w:rsidRPr="0085567C">
        <w:rPr>
          <w:rFonts w:ascii="Times New Roman" w:hAnsi="Times New Roman" w:cs="Times New Roman"/>
          <w:color w:val="000000"/>
          <w:sz w:val="28"/>
          <w:szCs w:val="28"/>
        </w:rPr>
        <w:t>;</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85567C">
        <w:rPr>
          <w:rFonts w:ascii="Times New Roman" w:hAnsi="Times New Roman" w:cs="Times New Roman"/>
          <w:color w:val="000000"/>
          <w:sz w:val="28"/>
          <w:szCs w:val="28"/>
        </w:rPr>
        <w:t>организовывает визирование про</w:t>
      </w:r>
      <w:r>
        <w:rPr>
          <w:rFonts w:ascii="Times New Roman" w:hAnsi="Times New Roman" w:cs="Times New Roman"/>
          <w:color w:val="000000"/>
          <w:sz w:val="28"/>
          <w:szCs w:val="28"/>
        </w:rPr>
        <w:t>екта постановления главы</w:t>
      </w:r>
      <w:r w:rsidRPr="0085567C">
        <w:rPr>
          <w:rFonts w:ascii="Times New Roman" w:hAnsi="Times New Roman" w:cs="Times New Roman"/>
          <w:color w:val="000000"/>
          <w:sz w:val="28"/>
          <w:szCs w:val="28"/>
        </w:rPr>
        <w:t xml:space="preserve"> о проведении публичных слушаний структурным</w:t>
      </w:r>
      <w:r w:rsidR="00BC3BE8">
        <w:rPr>
          <w:rFonts w:ascii="Times New Roman" w:hAnsi="Times New Roman" w:cs="Times New Roman"/>
          <w:color w:val="000000"/>
          <w:sz w:val="28"/>
          <w:szCs w:val="28"/>
        </w:rPr>
        <w:t>и подразделениями администрации.</w:t>
      </w:r>
    </w:p>
    <w:p w:rsidR="00796C4E" w:rsidRPr="00952166" w:rsidRDefault="00796C4E" w:rsidP="00796C4E">
      <w:pPr>
        <w:pStyle w:val="ConsPlusNormal"/>
        <w:widowControl/>
        <w:spacing w:line="276" w:lineRule="auto"/>
        <w:rPr>
          <w:rFonts w:ascii="Times New Roman" w:hAnsi="Times New Roman" w:cs="Times New Roman"/>
          <w:sz w:val="28"/>
          <w:szCs w:val="28"/>
        </w:rPr>
      </w:pPr>
      <w:r w:rsidRPr="00C835AC">
        <w:rPr>
          <w:rFonts w:ascii="Times New Roman" w:hAnsi="Times New Roman" w:cs="Times New Roman"/>
          <w:sz w:val="28"/>
          <w:szCs w:val="28"/>
        </w:rPr>
        <w:t>Глава рассматривает, подписывает, регистрирует постановление и размещает постановление на официальном сайте администрации городского поселения «</w:t>
      </w:r>
      <w:proofErr w:type="spellStart"/>
      <w:r w:rsidRPr="00C835AC">
        <w:rPr>
          <w:rFonts w:ascii="Times New Roman" w:hAnsi="Times New Roman" w:cs="Times New Roman"/>
          <w:sz w:val="28"/>
          <w:szCs w:val="28"/>
        </w:rPr>
        <w:t>Шерловогорское</w:t>
      </w:r>
      <w:proofErr w:type="spellEnd"/>
      <w:r w:rsidRPr="00C835AC">
        <w:rPr>
          <w:rFonts w:ascii="Times New Roman" w:hAnsi="Times New Roman" w:cs="Times New Roman"/>
          <w:sz w:val="28"/>
          <w:szCs w:val="28"/>
        </w:rPr>
        <w:t>»</w:t>
      </w:r>
      <w:r w:rsidRPr="00801C8F">
        <w:rPr>
          <w:rFonts w:ascii="Times New Roman" w:hAnsi="Times New Roman" w:cs="Times New Roman"/>
          <w:color w:val="FF0000"/>
          <w:sz w:val="28"/>
          <w:szCs w:val="28"/>
        </w:rPr>
        <w:t xml:space="preserve"> </w:t>
      </w:r>
      <w:proofErr w:type="spellStart"/>
      <w:r w:rsidRPr="00952166">
        <w:rPr>
          <w:rFonts w:ascii="Times New Roman" w:hAnsi="Times New Roman" w:cs="Times New Roman"/>
          <w:sz w:val="28"/>
          <w:szCs w:val="28"/>
        </w:rPr>
        <w:t>www</w:t>
      </w:r>
      <w:proofErr w:type="spellEnd"/>
      <w:r w:rsidRPr="00952166">
        <w:rPr>
          <w:rFonts w:ascii="Times New Roman" w:hAnsi="Times New Roman" w:cs="Times New Roman"/>
          <w:sz w:val="28"/>
          <w:szCs w:val="28"/>
        </w:rPr>
        <w:t>.</w:t>
      </w:r>
      <w:proofErr w:type="spellStart"/>
      <w:r w:rsidRPr="00952166">
        <w:rPr>
          <w:rFonts w:ascii="Times New Roman" w:hAnsi="Times New Roman" w:cs="Times New Roman"/>
          <w:sz w:val="28"/>
          <w:szCs w:val="28"/>
          <w:lang w:val="en-US"/>
        </w:rPr>
        <w:t>sherladm</w:t>
      </w:r>
      <w:proofErr w:type="spellEnd"/>
      <w:r w:rsidRPr="00952166">
        <w:rPr>
          <w:rFonts w:ascii="Times New Roman" w:hAnsi="Times New Roman" w:cs="Times New Roman"/>
          <w:sz w:val="28"/>
          <w:szCs w:val="28"/>
        </w:rPr>
        <w:t>.</w:t>
      </w:r>
      <w:proofErr w:type="spellStart"/>
      <w:r w:rsidRPr="00952166">
        <w:rPr>
          <w:rFonts w:ascii="Times New Roman" w:hAnsi="Times New Roman" w:cs="Times New Roman"/>
          <w:sz w:val="28"/>
          <w:szCs w:val="28"/>
          <w:lang w:val="en-US"/>
        </w:rPr>
        <w:t>ru</w:t>
      </w:r>
      <w:proofErr w:type="spellEnd"/>
      <w:r w:rsidRPr="00952166">
        <w:rPr>
          <w:rFonts w:ascii="Times New Roman" w:hAnsi="Times New Roman" w:cs="Times New Roman"/>
          <w:sz w:val="28"/>
          <w:szCs w:val="28"/>
        </w:rPr>
        <w:t xml:space="preserve"> в раздел «Постановления Главы». </w:t>
      </w:r>
    </w:p>
    <w:p w:rsidR="00796C4E" w:rsidRPr="00C835AC" w:rsidRDefault="00796C4E" w:rsidP="00796C4E">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C835AC">
        <w:rPr>
          <w:rFonts w:ascii="Times New Roman" w:hAnsi="Times New Roman" w:cs="Times New Roman"/>
          <w:sz w:val="28"/>
          <w:szCs w:val="28"/>
        </w:rPr>
        <w:t xml:space="preserve"> </w:t>
      </w:r>
      <w:r w:rsidR="00BC3BE8">
        <w:rPr>
          <w:rFonts w:ascii="Times New Roman" w:hAnsi="Times New Roman" w:cs="Times New Roman"/>
          <w:sz w:val="28"/>
          <w:szCs w:val="28"/>
        </w:rPr>
        <w:t>4.2</w:t>
      </w:r>
      <w:r w:rsidR="00B64448">
        <w:rPr>
          <w:rFonts w:ascii="Times New Roman" w:hAnsi="Times New Roman" w:cs="Times New Roman"/>
          <w:sz w:val="28"/>
          <w:szCs w:val="28"/>
        </w:rPr>
        <w:t>.</w:t>
      </w:r>
      <w:r w:rsidRPr="00C835AC">
        <w:rPr>
          <w:rFonts w:ascii="Times New Roman" w:hAnsi="Times New Roman" w:cs="Times New Roman"/>
          <w:sz w:val="28"/>
          <w:szCs w:val="28"/>
        </w:rPr>
        <w:t>Оповещение участников публичных слушаний.</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sidRPr="0085567C">
        <w:rPr>
          <w:rFonts w:ascii="Times New Roman" w:hAnsi="Times New Roman" w:cs="Times New Roman"/>
          <w:color w:val="000000"/>
          <w:sz w:val="28"/>
          <w:szCs w:val="28"/>
        </w:rPr>
        <w:t>Основанием для начала действия является зарегистрирова</w:t>
      </w:r>
      <w:r>
        <w:rPr>
          <w:rFonts w:ascii="Times New Roman" w:hAnsi="Times New Roman" w:cs="Times New Roman"/>
          <w:color w:val="000000"/>
          <w:sz w:val="28"/>
          <w:szCs w:val="28"/>
        </w:rPr>
        <w:t>нное постановление главы</w:t>
      </w:r>
      <w:r w:rsidRPr="0085567C">
        <w:rPr>
          <w:rFonts w:ascii="Times New Roman" w:hAnsi="Times New Roman" w:cs="Times New Roman"/>
          <w:color w:val="000000"/>
          <w:sz w:val="28"/>
          <w:szCs w:val="28"/>
        </w:rPr>
        <w:t xml:space="preserve"> город</w:t>
      </w:r>
      <w:r w:rsidR="00BC3BE8">
        <w:rPr>
          <w:rFonts w:ascii="Times New Roman" w:hAnsi="Times New Roman" w:cs="Times New Roman"/>
          <w:color w:val="000000"/>
          <w:sz w:val="28"/>
          <w:szCs w:val="28"/>
        </w:rPr>
        <w:t>ского поселения</w:t>
      </w:r>
      <w:r w:rsidRPr="0085567C">
        <w:rPr>
          <w:rFonts w:ascii="Times New Roman" w:hAnsi="Times New Roman" w:cs="Times New Roman"/>
          <w:color w:val="000000"/>
          <w:sz w:val="28"/>
          <w:szCs w:val="28"/>
        </w:rPr>
        <w:t xml:space="preserve"> о проведении публичных </w:t>
      </w:r>
      <w:r w:rsidR="00E12DE9">
        <w:rPr>
          <w:rFonts w:ascii="Times New Roman" w:hAnsi="Times New Roman" w:cs="Times New Roman"/>
          <w:color w:val="000000"/>
          <w:sz w:val="28"/>
          <w:szCs w:val="28"/>
        </w:rPr>
        <w:t>слушаний:</w:t>
      </w:r>
    </w:p>
    <w:p w:rsidR="00093D40" w:rsidRDefault="00E12DE9" w:rsidP="00796C4E">
      <w:pPr>
        <w:pStyle w:val="ConsPlusNormal"/>
        <w:widowControl/>
        <w:spacing w:line="276"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w:t>
      </w:r>
      <w:r w:rsidR="00093D40">
        <w:rPr>
          <w:rFonts w:ascii="Times New Roman" w:hAnsi="Times New Roman" w:cs="Times New Roman"/>
          <w:color w:val="000000"/>
          <w:sz w:val="28"/>
          <w:szCs w:val="28"/>
        </w:rPr>
        <w:t>омиссия направляет сообщение о проведении публичных слушаний по вопросу предоставления разрешения на</w:t>
      </w:r>
      <w:r w:rsidR="00E66FCF" w:rsidRPr="00E66FCF">
        <w:rPr>
          <w:rFonts w:ascii="Times New Roman" w:hAnsi="Times New Roman" w:cs="Times New Roman"/>
          <w:color w:val="000000"/>
          <w:sz w:val="28"/>
          <w:szCs w:val="28"/>
        </w:rPr>
        <w:t xml:space="preserve"> </w:t>
      </w:r>
      <w:r w:rsidR="00E66FCF">
        <w:rPr>
          <w:rFonts w:ascii="Times New Roman" w:hAnsi="Times New Roman" w:cs="Times New Roman"/>
          <w:color w:val="000000"/>
          <w:sz w:val="28"/>
          <w:szCs w:val="28"/>
        </w:rPr>
        <w:t xml:space="preserve">отклонение от предельных </w:t>
      </w:r>
      <w:r w:rsidR="00E66FCF">
        <w:rPr>
          <w:rFonts w:ascii="Times New Roman" w:hAnsi="Times New Roman" w:cs="Times New Roman"/>
          <w:color w:val="000000"/>
          <w:sz w:val="28"/>
          <w:szCs w:val="28"/>
        </w:rPr>
        <w:lastRenderedPageBreak/>
        <w:t>параметров разрешенного строительства</w:t>
      </w:r>
      <w:r w:rsidR="00093D40">
        <w:rPr>
          <w:rFonts w:ascii="Times New Roman" w:hAnsi="Times New Roman" w:cs="Times New Roman"/>
          <w:color w:val="000000"/>
          <w:sz w:val="28"/>
          <w:szCs w:val="28"/>
        </w:rPr>
        <w:t xml:space="preserve"> правообладателям земельных участков, имеющие общие границы с земельным участком, применительно к которому запрашивается данное разрешен</w:t>
      </w:r>
      <w:r>
        <w:rPr>
          <w:rFonts w:ascii="Times New Roman" w:hAnsi="Times New Roman" w:cs="Times New Roman"/>
          <w:color w:val="000000"/>
          <w:sz w:val="28"/>
          <w:szCs w:val="28"/>
        </w:rPr>
        <w:t>ие; у</w:t>
      </w:r>
      <w:r w:rsidR="00A60B93">
        <w:rPr>
          <w:rFonts w:ascii="Times New Roman" w:hAnsi="Times New Roman" w:cs="Times New Roman"/>
          <w:color w:val="000000"/>
          <w:sz w:val="28"/>
          <w:szCs w:val="28"/>
        </w:rPr>
        <w:t>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w:t>
      </w:r>
      <w:proofErr w:type="gramEnd"/>
    </w:p>
    <w:p w:rsidR="00796C4E" w:rsidRPr="0085567C" w:rsidRDefault="00E12DE9" w:rsidP="00A60B93">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96C4E" w:rsidRPr="0085567C">
        <w:rPr>
          <w:rFonts w:ascii="Times New Roman" w:hAnsi="Times New Roman" w:cs="Times New Roman"/>
          <w:color w:val="000000"/>
          <w:sz w:val="28"/>
          <w:szCs w:val="28"/>
        </w:rPr>
        <w:t>комисс</w:t>
      </w:r>
      <w:r>
        <w:rPr>
          <w:rFonts w:ascii="Times New Roman" w:hAnsi="Times New Roman" w:cs="Times New Roman"/>
          <w:color w:val="000000"/>
          <w:sz w:val="28"/>
          <w:szCs w:val="28"/>
        </w:rPr>
        <w:t>ии</w:t>
      </w:r>
      <w:r w:rsidR="00A60B93">
        <w:rPr>
          <w:rFonts w:ascii="Times New Roman" w:hAnsi="Times New Roman" w:cs="Times New Roman"/>
          <w:color w:val="000000"/>
          <w:sz w:val="28"/>
          <w:szCs w:val="28"/>
        </w:rPr>
        <w:t xml:space="preserve"> </w:t>
      </w:r>
      <w:r w:rsidR="00796C4E" w:rsidRPr="0085567C">
        <w:rPr>
          <w:rFonts w:ascii="Times New Roman" w:hAnsi="Times New Roman" w:cs="Times New Roman"/>
          <w:color w:val="000000"/>
          <w:sz w:val="28"/>
          <w:szCs w:val="28"/>
        </w:rPr>
        <w:t xml:space="preserve">направляет сообщения о проведении публичных </w:t>
      </w:r>
      <w:r>
        <w:rPr>
          <w:rFonts w:ascii="Times New Roman" w:hAnsi="Times New Roman" w:cs="Times New Roman"/>
          <w:color w:val="000000"/>
          <w:sz w:val="28"/>
          <w:szCs w:val="28"/>
        </w:rPr>
        <w:t xml:space="preserve">слушаний </w:t>
      </w:r>
      <w:r w:rsidR="00BC3BE8">
        <w:rPr>
          <w:rFonts w:ascii="Times New Roman" w:hAnsi="Times New Roman" w:cs="Times New Roman"/>
          <w:color w:val="000000"/>
          <w:sz w:val="28"/>
          <w:szCs w:val="28"/>
        </w:rPr>
        <w:t>заявителям</w:t>
      </w:r>
      <w:r w:rsidR="00796C4E">
        <w:rPr>
          <w:rFonts w:ascii="Times New Roman" w:hAnsi="Times New Roman" w:cs="Times New Roman"/>
          <w:color w:val="000000"/>
          <w:sz w:val="28"/>
          <w:szCs w:val="28"/>
        </w:rPr>
        <w:t xml:space="preserve"> для опубликования в районной общественно-информационной газете «</w:t>
      </w:r>
      <w:proofErr w:type="spellStart"/>
      <w:r w:rsidR="00796C4E">
        <w:rPr>
          <w:rFonts w:ascii="Times New Roman" w:hAnsi="Times New Roman" w:cs="Times New Roman"/>
          <w:color w:val="000000"/>
          <w:sz w:val="28"/>
          <w:szCs w:val="28"/>
        </w:rPr>
        <w:t>Даурская</w:t>
      </w:r>
      <w:proofErr w:type="spellEnd"/>
      <w:r w:rsidR="00796C4E">
        <w:rPr>
          <w:rFonts w:ascii="Times New Roman" w:hAnsi="Times New Roman" w:cs="Times New Roman"/>
          <w:color w:val="000000"/>
          <w:sz w:val="28"/>
          <w:szCs w:val="28"/>
        </w:rPr>
        <w:t xml:space="preserve"> новь»:</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sidRPr="0085567C">
        <w:rPr>
          <w:rFonts w:ascii="Times New Roman" w:hAnsi="Times New Roman" w:cs="Times New Roman"/>
          <w:color w:val="000000"/>
          <w:sz w:val="28"/>
          <w:szCs w:val="28"/>
        </w:rPr>
        <w:t>о месте и времени проведения публичных слушаний;</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sidRPr="0085567C">
        <w:rPr>
          <w:rFonts w:ascii="Times New Roman" w:hAnsi="Times New Roman" w:cs="Times New Roman"/>
          <w:color w:val="000000"/>
          <w:sz w:val="28"/>
          <w:szCs w:val="28"/>
        </w:rPr>
        <w:t>о порядке и сроках приема заявлений и предложений;</w:t>
      </w:r>
    </w:p>
    <w:p w:rsidR="00796C4E" w:rsidRPr="0085567C" w:rsidRDefault="00796C4E" w:rsidP="00796C4E">
      <w:pPr>
        <w:pStyle w:val="ConsPlusNormal"/>
        <w:widowControl/>
        <w:numPr>
          <w:ilvl w:val="0"/>
          <w:numId w:val="13"/>
        </w:numPr>
        <w:tabs>
          <w:tab w:val="clear" w:pos="1468"/>
          <w:tab w:val="left" w:pos="1122"/>
        </w:tabs>
        <w:spacing w:line="276" w:lineRule="auto"/>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об адресе, по которо</w:t>
      </w:r>
      <w:r w:rsidRPr="0085567C">
        <w:rPr>
          <w:rFonts w:ascii="Times New Roman" w:hAnsi="Times New Roman" w:cs="Times New Roman"/>
          <w:color w:val="000000"/>
          <w:sz w:val="28"/>
          <w:szCs w:val="28"/>
        </w:rPr>
        <w:t>м</w:t>
      </w:r>
      <w:r>
        <w:rPr>
          <w:rFonts w:ascii="Times New Roman" w:hAnsi="Times New Roman" w:cs="Times New Roman"/>
          <w:color w:val="000000"/>
          <w:sz w:val="28"/>
          <w:szCs w:val="28"/>
        </w:rPr>
        <w:t>у</w:t>
      </w:r>
      <w:r w:rsidRPr="0085567C">
        <w:rPr>
          <w:rFonts w:ascii="Times New Roman" w:hAnsi="Times New Roman" w:cs="Times New Roman"/>
          <w:color w:val="000000"/>
          <w:sz w:val="28"/>
          <w:szCs w:val="28"/>
        </w:rPr>
        <w:t xml:space="preserve"> принимаются предложения и замечания.</w:t>
      </w:r>
    </w:p>
    <w:p w:rsidR="00796C4E" w:rsidRPr="0085567C" w:rsidRDefault="00E12DE9" w:rsidP="00E12DE9">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A60B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комиссия </w:t>
      </w:r>
      <w:r w:rsidR="00796C4E" w:rsidRPr="0085567C">
        <w:rPr>
          <w:rFonts w:ascii="Times New Roman" w:hAnsi="Times New Roman" w:cs="Times New Roman"/>
          <w:color w:val="000000"/>
          <w:sz w:val="28"/>
          <w:szCs w:val="28"/>
        </w:rPr>
        <w:t xml:space="preserve">контролирует опубликование </w:t>
      </w:r>
      <w:r>
        <w:rPr>
          <w:rFonts w:ascii="Times New Roman" w:hAnsi="Times New Roman" w:cs="Times New Roman"/>
          <w:color w:val="000000"/>
          <w:sz w:val="28"/>
          <w:szCs w:val="28"/>
        </w:rPr>
        <w:t xml:space="preserve">сообщения </w:t>
      </w:r>
      <w:r w:rsidR="00796C4E" w:rsidRPr="0085567C">
        <w:rPr>
          <w:rFonts w:ascii="Times New Roman" w:hAnsi="Times New Roman" w:cs="Times New Roman"/>
          <w:color w:val="000000"/>
          <w:sz w:val="28"/>
          <w:szCs w:val="28"/>
        </w:rPr>
        <w:t>за счет</w:t>
      </w:r>
      <w:r w:rsidR="00BC3BE8">
        <w:rPr>
          <w:rFonts w:ascii="Times New Roman" w:hAnsi="Times New Roman" w:cs="Times New Roman"/>
          <w:color w:val="000000"/>
          <w:sz w:val="28"/>
          <w:szCs w:val="28"/>
        </w:rPr>
        <w:t xml:space="preserve"> средств заявителя</w:t>
      </w:r>
      <w:r w:rsidR="00796C4E" w:rsidRPr="0085567C">
        <w:rPr>
          <w:rFonts w:ascii="Times New Roman" w:hAnsi="Times New Roman" w:cs="Times New Roman"/>
          <w:color w:val="000000"/>
          <w:sz w:val="28"/>
          <w:szCs w:val="28"/>
        </w:rPr>
        <w:t xml:space="preserve"> о про</w:t>
      </w:r>
      <w:r w:rsidR="00BC3BE8">
        <w:rPr>
          <w:rFonts w:ascii="Times New Roman" w:hAnsi="Times New Roman" w:cs="Times New Roman"/>
          <w:color w:val="000000"/>
          <w:sz w:val="28"/>
          <w:szCs w:val="28"/>
        </w:rPr>
        <w:t xml:space="preserve">ведении публичных слушаний </w:t>
      </w:r>
      <w:r w:rsidR="00796C4E">
        <w:rPr>
          <w:rFonts w:ascii="Times New Roman" w:hAnsi="Times New Roman" w:cs="Times New Roman"/>
          <w:color w:val="000000"/>
          <w:sz w:val="28"/>
          <w:szCs w:val="28"/>
        </w:rPr>
        <w:t xml:space="preserve"> в районной общественно-информационной газете «</w:t>
      </w:r>
      <w:proofErr w:type="spellStart"/>
      <w:r w:rsidR="00796C4E">
        <w:rPr>
          <w:rFonts w:ascii="Times New Roman" w:hAnsi="Times New Roman" w:cs="Times New Roman"/>
          <w:color w:val="000000"/>
          <w:sz w:val="28"/>
          <w:szCs w:val="28"/>
        </w:rPr>
        <w:t>Даурская</w:t>
      </w:r>
      <w:proofErr w:type="spellEnd"/>
      <w:r w:rsidR="00796C4E">
        <w:rPr>
          <w:rFonts w:ascii="Times New Roman" w:hAnsi="Times New Roman" w:cs="Times New Roman"/>
          <w:color w:val="000000"/>
          <w:sz w:val="28"/>
          <w:szCs w:val="28"/>
        </w:rPr>
        <w:t xml:space="preserve"> новь</w:t>
      </w:r>
      <w:r>
        <w:rPr>
          <w:rFonts w:ascii="Times New Roman" w:hAnsi="Times New Roman" w:cs="Times New Roman"/>
          <w:color w:val="000000"/>
          <w:sz w:val="28"/>
          <w:szCs w:val="28"/>
        </w:rPr>
        <w:t>».</w:t>
      </w:r>
      <w:r w:rsidR="00796C4E" w:rsidRPr="0085567C">
        <w:rPr>
          <w:rFonts w:ascii="Times New Roman" w:hAnsi="Times New Roman" w:cs="Times New Roman"/>
          <w:color w:val="000000"/>
          <w:sz w:val="28"/>
          <w:szCs w:val="28"/>
        </w:rPr>
        <w:t xml:space="preserve"> </w:t>
      </w:r>
    </w:p>
    <w:p w:rsidR="00796C4E" w:rsidRPr="00C85136" w:rsidRDefault="00796C4E" w:rsidP="00796C4E">
      <w:pPr>
        <w:pStyle w:val="ConsPlusNormal"/>
        <w:widowControl/>
        <w:spacing w:line="276" w:lineRule="auto"/>
        <w:ind w:firstLine="708"/>
        <w:rPr>
          <w:rFonts w:ascii="Times New Roman" w:hAnsi="Times New Roman" w:cs="Times New Roman"/>
          <w:sz w:val="28"/>
          <w:szCs w:val="28"/>
        </w:rPr>
      </w:pPr>
      <w:r w:rsidRPr="003C0115">
        <w:rPr>
          <w:rFonts w:ascii="Times New Roman" w:hAnsi="Times New Roman" w:cs="Times New Roman"/>
          <w:color w:val="FF0000"/>
          <w:sz w:val="28"/>
          <w:szCs w:val="28"/>
        </w:rPr>
        <w:t xml:space="preserve"> </w:t>
      </w:r>
      <w:r w:rsidR="00BC3BE8" w:rsidRPr="00C85136">
        <w:rPr>
          <w:rFonts w:ascii="Times New Roman" w:hAnsi="Times New Roman" w:cs="Times New Roman"/>
          <w:sz w:val="28"/>
          <w:szCs w:val="28"/>
        </w:rPr>
        <w:t>4.3</w:t>
      </w:r>
      <w:r w:rsidR="00C85136">
        <w:rPr>
          <w:rFonts w:ascii="Times New Roman" w:hAnsi="Times New Roman" w:cs="Times New Roman"/>
          <w:sz w:val="28"/>
          <w:szCs w:val="28"/>
        </w:rPr>
        <w:t>.</w:t>
      </w:r>
      <w:r w:rsidRPr="00C85136">
        <w:rPr>
          <w:rFonts w:ascii="Times New Roman" w:hAnsi="Times New Roman" w:cs="Times New Roman"/>
          <w:sz w:val="28"/>
          <w:szCs w:val="28"/>
        </w:rPr>
        <w:t>Проведение Комиссией по подготовке проекта Правил землепользования и застройки публичных слушаний.</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proofErr w:type="gramStart"/>
      <w:r w:rsidRPr="0085567C">
        <w:rPr>
          <w:rFonts w:ascii="Times New Roman" w:hAnsi="Times New Roman" w:cs="Times New Roman"/>
          <w:color w:val="000000"/>
          <w:sz w:val="28"/>
          <w:szCs w:val="28"/>
        </w:rPr>
        <w:t>Основанием для начала действ</w:t>
      </w:r>
      <w:r>
        <w:rPr>
          <w:rFonts w:ascii="Times New Roman" w:hAnsi="Times New Roman" w:cs="Times New Roman"/>
          <w:color w:val="000000"/>
          <w:sz w:val="28"/>
          <w:szCs w:val="28"/>
        </w:rPr>
        <w:t>ия является опубликованное в районной общественно-информационной газете «</w:t>
      </w:r>
      <w:proofErr w:type="spellStart"/>
      <w:r>
        <w:rPr>
          <w:rFonts w:ascii="Times New Roman" w:hAnsi="Times New Roman" w:cs="Times New Roman"/>
          <w:color w:val="000000"/>
          <w:sz w:val="28"/>
          <w:szCs w:val="28"/>
        </w:rPr>
        <w:t>Даурская</w:t>
      </w:r>
      <w:proofErr w:type="spellEnd"/>
      <w:r>
        <w:rPr>
          <w:rFonts w:ascii="Times New Roman" w:hAnsi="Times New Roman" w:cs="Times New Roman"/>
          <w:color w:val="000000"/>
          <w:sz w:val="28"/>
          <w:szCs w:val="28"/>
        </w:rPr>
        <w:t xml:space="preserve"> новь»</w:t>
      </w:r>
      <w:r w:rsidRPr="0085567C">
        <w:rPr>
          <w:rFonts w:ascii="Times New Roman" w:hAnsi="Times New Roman" w:cs="Times New Roman"/>
          <w:color w:val="000000"/>
          <w:sz w:val="28"/>
          <w:szCs w:val="28"/>
        </w:rPr>
        <w:t xml:space="preserve"> сообщение для граждан, проживающих в пределах территориальной зоны, в границах которой расположен земельный участок</w:t>
      </w:r>
      <w:r w:rsidR="00C85136">
        <w:rPr>
          <w:rFonts w:ascii="Times New Roman" w:hAnsi="Times New Roman" w:cs="Times New Roman"/>
          <w:color w:val="000000"/>
          <w:sz w:val="28"/>
          <w:szCs w:val="28"/>
        </w:rPr>
        <w:t>,</w:t>
      </w:r>
      <w:r w:rsidRPr="0085567C">
        <w:rPr>
          <w:rFonts w:ascii="Times New Roman" w:hAnsi="Times New Roman" w:cs="Times New Roman"/>
          <w:color w:val="000000"/>
          <w:sz w:val="28"/>
          <w:szCs w:val="28"/>
        </w:rPr>
        <w:t xml:space="preserve"> применит</w:t>
      </w:r>
      <w:r>
        <w:rPr>
          <w:rFonts w:ascii="Times New Roman" w:hAnsi="Times New Roman" w:cs="Times New Roman"/>
          <w:color w:val="000000"/>
          <w:sz w:val="28"/>
          <w:szCs w:val="28"/>
        </w:rPr>
        <w:t>ельно к которому запрашивается р</w:t>
      </w:r>
      <w:r w:rsidRPr="0085567C">
        <w:rPr>
          <w:rFonts w:ascii="Times New Roman" w:hAnsi="Times New Roman" w:cs="Times New Roman"/>
          <w:color w:val="000000"/>
          <w:sz w:val="28"/>
          <w:szCs w:val="28"/>
        </w:rPr>
        <w:t>азрешение</w:t>
      </w:r>
      <w:r>
        <w:rPr>
          <w:rFonts w:ascii="Times New Roman" w:hAnsi="Times New Roman" w:cs="Times New Roman"/>
          <w:color w:val="000000"/>
          <w:sz w:val="28"/>
          <w:szCs w:val="28"/>
        </w:rPr>
        <w:t xml:space="preserve"> по вопросу предоставления р</w:t>
      </w:r>
      <w:r w:rsidRPr="0085567C">
        <w:rPr>
          <w:rFonts w:ascii="Times New Roman" w:hAnsi="Times New Roman" w:cs="Times New Roman"/>
          <w:color w:val="000000"/>
          <w:sz w:val="28"/>
          <w:szCs w:val="28"/>
        </w:rPr>
        <w:t>азрешения, и размещённое на официальном са</w:t>
      </w:r>
      <w:r>
        <w:rPr>
          <w:rFonts w:ascii="Times New Roman" w:hAnsi="Times New Roman" w:cs="Times New Roman"/>
          <w:color w:val="000000"/>
          <w:sz w:val="28"/>
          <w:szCs w:val="28"/>
        </w:rPr>
        <w:t>йте администрации городского поселения «</w:t>
      </w:r>
      <w:proofErr w:type="spellStart"/>
      <w:r>
        <w:rPr>
          <w:rFonts w:ascii="Times New Roman" w:hAnsi="Times New Roman" w:cs="Times New Roman"/>
          <w:color w:val="000000"/>
          <w:sz w:val="28"/>
          <w:szCs w:val="28"/>
        </w:rPr>
        <w:t>Шерловогорское</w:t>
      </w:r>
      <w:proofErr w:type="spellEnd"/>
      <w:r>
        <w:rPr>
          <w:rFonts w:ascii="Times New Roman" w:hAnsi="Times New Roman" w:cs="Times New Roman"/>
          <w:color w:val="000000"/>
          <w:sz w:val="28"/>
          <w:szCs w:val="28"/>
        </w:rPr>
        <w:t xml:space="preserve">» в информационно-телекоммуникационной сети «Интернет» постановление главы </w:t>
      </w:r>
      <w:r w:rsidRPr="0085567C">
        <w:rPr>
          <w:rFonts w:ascii="Times New Roman" w:hAnsi="Times New Roman" w:cs="Times New Roman"/>
          <w:color w:val="000000"/>
          <w:sz w:val="28"/>
          <w:szCs w:val="28"/>
        </w:rPr>
        <w:t>городского поселения о проведении публичных слушаний.</w:t>
      </w:r>
      <w:proofErr w:type="gramEnd"/>
    </w:p>
    <w:p w:rsidR="00796C4E" w:rsidRDefault="00796C4E" w:rsidP="00796C4E">
      <w:pPr>
        <w:spacing w:line="276" w:lineRule="auto"/>
        <w:ind w:firstLine="720"/>
        <w:rPr>
          <w:color w:val="000000"/>
          <w:sz w:val="28"/>
          <w:szCs w:val="28"/>
        </w:rPr>
      </w:pPr>
      <w:r w:rsidRPr="0085567C">
        <w:rPr>
          <w:color w:val="000000"/>
          <w:sz w:val="28"/>
          <w:szCs w:val="28"/>
        </w:rPr>
        <w:t>Комиссия по подготовке проекта Правил землепользования и застройки город</w:t>
      </w:r>
      <w:r w:rsidR="00C85136">
        <w:rPr>
          <w:color w:val="000000"/>
          <w:sz w:val="28"/>
          <w:szCs w:val="28"/>
        </w:rPr>
        <w:t>ского поселения при участии заявителей</w:t>
      </w:r>
      <w:r w:rsidRPr="0085567C">
        <w:rPr>
          <w:color w:val="000000"/>
          <w:sz w:val="28"/>
          <w:szCs w:val="28"/>
        </w:rPr>
        <w:t xml:space="preserve"> и участников публичных слушаний в назначенный день проводит публич</w:t>
      </w:r>
      <w:r>
        <w:rPr>
          <w:color w:val="000000"/>
          <w:sz w:val="28"/>
          <w:szCs w:val="28"/>
        </w:rPr>
        <w:t>ные слушания по предоставлению р</w:t>
      </w:r>
      <w:r w:rsidRPr="0085567C">
        <w:rPr>
          <w:color w:val="000000"/>
          <w:sz w:val="28"/>
          <w:szCs w:val="28"/>
        </w:rPr>
        <w:t>азрешения.</w:t>
      </w:r>
    </w:p>
    <w:p w:rsidR="00A60B93" w:rsidRPr="00D72252" w:rsidRDefault="00A60B93" w:rsidP="00796C4E">
      <w:pPr>
        <w:spacing w:line="276" w:lineRule="auto"/>
        <w:ind w:firstLine="720"/>
        <w:rPr>
          <w:sz w:val="28"/>
          <w:szCs w:val="28"/>
        </w:rPr>
      </w:pPr>
      <w:r w:rsidRPr="00D72252">
        <w:rPr>
          <w:sz w:val="28"/>
          <w:szCs w:val="28"/>
        </w:rPr>
        <w:t>Ср</w:t>
      </w:r>
      <w:r w:rsidR="00C95C84" w:rsidRPr="00D72252">
        <w:rPr>
          <w:sz w:val="28"/>
          <w:szCs w:val="28"/>
        </w:rPr>
        <w:t>ок проведения процедуры по предоставлению разрешения на условно разрешенный вид использования земельного участка</w:t>
      </w:r>
      <w:r w:rsidRPr="00D72252">
        <w:rPr>
          <w:sz w:val="28"/>
          <w:szCs w:val="28"/>
        </w:rPr>
        <w:t xml:space="preserve"> с момента оповещения жителей муниципального образования о времени и</w:t>
      </w:r>
      <w:r w:rsidR="00901930" w:rsidRPr="00D72252">
        <w:rPr>
          <w:sz w:val="28"/>
          <w:szCs w:val="28"/>
        </w:rPr>
        <w:t xml:space="preserve"> </w:t>
      </w:r>
      <w:r w:rsidRPr="00D72252">
        <w:rPr>
          <w:sz w:val="28"/>
          <w:szCs w:val="28"/>
        </w:rPr>
        <w:t xml:space="preserve">месте их проведения до дня опубликования заключения о результатах публичных слушаний определяется </w:t>
      </w:r>
      <w:r w:rsidR="00901930" w:rsidRPr="00D72252">
        <w:rPr>
          <w:sz w:val="28"/>
          <w:szCs w:val="28"/>
        </w:rPr>
        <w:t>уставом муниципального образования и (или) нормативными правовыми актами и не может быть более одного месяца.</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t xml:space="preserve"> </w:t>
      </w:r>
      <w:r w:rsidR="00C85136">
        <w:rPr>
          <w:rFonts w:ascii="Times New Roman" w:hAnsi="Times New Roman" w:cs="Times New Roman"/>
          <w:sz w:val="28"/>
          <w:szCs w:val="28"/>
        </w:rPr>
        <w:t>4.4.</w:t>
      </w:r>
      <w:r w:rsidRPr="0085567C">
        <w:rPr>
          <w:rFonts w:ascii="Times New Roman" w:hAnsi="Times New Roman" w:cs="Times New Roman"/>
          <w:sz w:val="28"/>
          <w:szCs w:val="28"/>
        </w:rPr>
        <w:t>Подготовка комиссией</w:t>
      </w:r>
      <w:r>
        <w:rPr>
          <w:rFonts w:ascii="Times New Roman" w:hAnsi="Times New Roman" w:cs="Times New Roman"/>
          <w:sz w:val="28"/>
          <w:szCs w:val="28"/>
        </w:rPr>
        <w:t>, подписание,</w:t>
      </w:r>
      <w:r w:rsidRPr="0085567C">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рекомендации и </w:t>
      </w:r>
      <w:r w:rsidRPr="0085567C">
        <w:rPr>
          <w:rFonts w:ascii="Times New Roman" w:hAnsi="Times New Roman" w:cs="Times New Roman"/>
          <w:sz w:val="28"/>
          <w:szCs w:val="28"/>
        </w:rPr>
        <w:t xml:space="preserve"> заключения по результатам публичных слушаний.</w:t>
      </w:r>
    </w:p>
    <w:p w:rsidR="00901930" w:rsidRDefault="00901930" w:rsidP="00796C4E">
      <w:pPr>
        <w:pStyle w:val="ConsPlusNormal"/>
        <w:widowControl/>
        <w:spacing w:line="276" w:lineRule="auto"/>
        <w:ind w:firstLine="708"/>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На основании заключения о результатах публичных слушаний по вопросу о предоставлении разрешения на</w:t>
      </w:r>
      <w:r w:rsidR="00424EEB" w:rsidRPr="00424EEB">
        <w:rPr>
          <w:rFonts w:ascii="Times New Roman" w:hAnsi="Times New Roman" w:cs="Times New Roman"/>
          <w:color w:val="000000"/>
          <w:sz w:val="28"/>
          <w:szCs w:val="28"/>
        </w:rPr>
        <w:t xml:space="preserve"> </w:t>
      </w:r>
      <w:r w:rsidR="00424EEB">
        <w:rPr>
          <w:rFonts w:ascii="Times New Roman" w:hAnsi="Times New Roman" w:cs="Times New Roman"/>
          <w:color w:val="000000"/>
          <w:sz w:val="28"/>
          <w:szCs w:val="28"/>
        </w:rPr>
        <w:t>отклонение от предельных параметров разрешенного строительства</w:t>
      </w:r>
      <w:r w:rsidR="00E12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комиссия осуществляет подготовку рекомендаций о предоставлении разрешения на</w:t>
      </w:r>
      <w:r w:rsidR="00424EEB" w:rsidRPr="00424EEB">
        <w:rPr>
          <w:rFonts w:ascii="Times New Roman" w:hAnsi="Times New Roman" w:cs="Times New Roman"/>
          <w:color w:val="000000"/>
          <w:sz w:val="28"/>
          <w:szCs w:val="28"/>
        </w:rPr>
        <w:t xml:space="preserve"> </w:t>
      </w:r>
      <w:r w:rsidR="00424EEB">
        <w:rPr>
          <w:rFonts w:ascii="Times New Roman" w:hAnsi="Times New Roman" w:cs="Times New Roman"/>
          <w:color w:val="000000"/>
          <w:sz w:val="28"/>
          <w:szCs w:val="28"/>
        </w:rPr>
        <w:t>отклонение от предельных параметров разрешенного строительства</w:t>
      </w:r>
      <w:r>
        <w:rPr>
          <w:rFonts w:ascii="Times New Roman" w:hAnsi="Times New Roman" w:cs="Times New Roman"/>
          <w:color w:val="000000"/>
          <w:sz w:val="28"/>
          <w:szCs w:val="28"/>
        </w:rPr>
        <w:t xml:space="preserve"> или об отказе в предоставлении такого разрешения с указанием причин принятого решения и направляет их руководителю местной администрации. </w:t>
      </w:r>
      <w:proofErr w:type="gramEnd"/>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Основанием для начала действия является подписанный протокол проведения публичных слушаний.</w:t>
      </w:r>
    </w:p>
    <w:p w:rsidR="00796C4E" w:rsidRPr="00C85136" w:rsidRDefault="00796C4E" w:rsidP="00796C4E">
      <w:pPr>
        <w:pStyle w:val="ConsPlusNormal"/>
        <w:widowControl/>
        <w:spacing w:line="276" w:lineRule="auto"/>
        <w:rPr>
          <w:rFonts w:ascii="Times New Roman" w:hAnsi="Times New Roman" w:cs="Times New Roman"/>
          <w:sz w:val="28"/>
          <w:szCs w:val="28"/>
        </w:rPr>
      </w:pPr>
      <w:r w:rsidRPr="00C85136">
        <w:rPr>
          <w:rFonts w:ascii="Times New Roman" w:hAnsi="Times New Roman" w:cs="Times New Roman"/>
          <w:sz w:val="28"/>
          <w:szCs w:val="28"/>
        </w:rPr>
        <w:t>Председатель или заместитель председателя комиссии готовит проект заключения о результатах публичных слушаний, готовит рекомендации и направляет их руководителю администрации городского поселения «</w:t>
      </w:r>
      <w:proofErr w:type="spellStart"/>
      <w:r w:rsidRPr="00C85136">
        <w:rPr>
          <w:rFonts w:ascii="Times New Roman" w:hAnsi="Times New Roman" w:cs="Times New Roman"/>
          <w:sz w:val="28"/>
          <w:szCs w:val="28"/>
        </w:rPr>
        <w:t>Шерловогорское</w:t>
      </w:r>
      <w:proofErr w:type="spellEnd"/>
      <w:r w:rsidRPr="00C85136">
        <w:rPr>
          <w:rFonts w:ascii="Times New Roman" w:hAnsi="Times New Roman" w:cs="Times New Roman"/>
          <w:sz w:val="28"/>
          <w:szCs w:val="28"/>
        </w:rPr>
        <w:t>» для принятия решения.</w:t>
      </w:r>
    </w:p>
    <w:p w:rsidR="00796C4E" w:rsidRPr="0085567C" w:rsidRDefault="00796C4E" w:rsidP="00796C4E">
      <w:pPr>
        <w:pStyle w:val="ConsPlusNormal"/>
        <w:widowControl/>
        <w:spacing w:line="276" w:lineRule="auto"/>
        <w:rPr>
          <w:rFonts w:ascii="Times New Roman" w:hAnsi="Times New Roman" w:cs="Times New Roman"/>
          <w:color w:val="000000"/>
          <w:sz w:val="28"/>
          <w:szCs w:val="28"/>
        </w:rPr>
      </w:pPr>
      <w:r w:rsidRPr="0085567C">
        <w:rPr>
          <w:rFonts w:ascii="Times New Roman" w:hAnsi="Times New Roman" w:cs="Times New Roman"/>
          <w:color w:val="000000"/>
          <w:sz w:val="28"/>
          <w:szCs w:val="28"/>
        </w:rPr>
        <w:t xml:space="preserve">Заключение </w:t>
      </w:r>
      <w:r w:rsidR="00E12DE9">
        <w:rPr>
          <w:rFonts w:ascii="Times New Roman" w:hAnsi="Times New Roman" w:cs="Times New Roman"/>
          <w:color w:val="000000"/>
          <w:sz w:val="28"/>
          <w:szCs w:val="28"/>
        </w:rPr>
        <w:t>о резул</w:t>
      </w:r>
      <w:r w:rsidR="00FD507F">
        <w:rPr>
          <w:rFonts w:ascii="Times New Roman" w:hAnsi="Times New Roman" w:cs="Times New Roman"/>
          <w:color w:val="000000"/>
          <w:sz w:val="28"/>
          <w:szCs w:val="28"/>
        </w:rPr>
        <w:t>ьт</w:t>
      </w:r>
      <w:r w:rsidR="00E12DE9">
        <w:rPr>
          <w:rFonts w:ascii="Times New Roman" w:hAnsi="Times New Roman" w:cs="Times New Roman"/>
          <w:color w:val="000000"/>
          <w:sz w:val="28"/>
          <w:szCs w:val="28"/>
        </w:rPr>
        <w:t xml:space="preserve">атах публичных слушаний </w:t>
      </w:r>
      <w:r w:rsidRPr="0085567C">
        <w:rPr>
          <w:rFonts w:ascii="Times New Roman" w:hAnsi="Times New Roman" w:cs="Times New Roman"/>
          <w:color w:val="000000"/>
          <w:sz w:val="28"/>
          <w:szCs w:val="28"/>
        </w:rPr>
        <w:t>с момента подписания регистрируется секретарем комиссии в журнале исходящих документов.</w:t>
      </w:r>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Указанное заключение о результатах публичных слушаний подлежит размещению на официальном сайте администрации городского поселения «</w:t>
      </w:r>
      <w:proofErr w:type="spellStart"/>
      <w:r w:rsidRPr="0085567C">
        <w:rPr>
          <w:rFonts w:ascii="Times New Roman" w:hAnsi="Times New Roman" w:cs="Times New Roman"/>
          <w:color w:val="000000"/>
          <w:sz w:val="28"/>
          <w:szCs w:val="28"/>
        </w:rPr>
        <w:t>Шерловогорское</w:t>
      </w:r>
      <w:proofErr w:type="spellEnd"/>
      <w:r w:rsidRPr="0085567C">
        <w:rPr>
          <w:rFonts w:ascii="Times New Roman" w:hAnsi="Times New Roman" w:cs="Times New Roman"/>
          <w:color w:val="000000"/>
          <w:sz w:val="28"/>
          <w:szCs w:val="28"/>
        </w:rPr>
        <w:t xml:space="preserve">» - </w:t>
      </w:r>
      <w:hyperlink r:id="rId13" w:history="1">
        <w:r w:rsidRPr="0085567C">
          <w:rPr>
            <w:rStyle w:val="a4"/>
            <w:rFonts w:ascii="Times New Roman" w:hAnsi="Times New Roman" w:cs="Times New Roman"/>
            <w:sz w:val="28"/>
            <w:szCs w:val="28"/>
            <w:lang w:val="en-US"/>
          </w:rPr>
          <w:t>www</w:t>
        </w:r>
        <w:r w:rsidRPr="0085567C">
          <w:rPr>
            <w:rStyle w:val="a4"/>
            <w:rFonts w:ascii="Times New Roman" w:hAnsi="Times New Roman" w:cs="Times New Roman"/>
            <w:sz w:val="28"/>
            <w:szCs w:val="28"/>
          </w:rPr>
          <w:t>.</w:t>
        </w:r>
        <w:proofErr w:type="spellStart"/>
        <w:r w:rsidRPr="0085567C">
          <w:rPr>
            <w:rStyle w:val="a4"/>
            <w:rFonts w:ascii="Times New Roman" w:hAnsi="Times New Roman" w:cs="Times New Roman"/>
            <w:sz w:val="28"/>
            <w:szCs w:val="28"/>
            <w:lang w:val="en-US"/>
          </w:rPr>
          <w:t>sherladm</w:t>
        </w:r>
        <w:proofErr w:type="spellEnd"/>
        <w:r w:rsidRPr="0085567C">
          <w:rPr>
            <w:rStyle w:val="a4"/>
            <w:rFonts w:ascii="Times New Roman" w:hAnsi="Times New Roman" w:cs="Times New Roman"/>
            <w:sz w:val="28"/>
            <w:szCs w:val="28"/>
          </w:rPr>
          <w:t>.</w:t>
        </w:r>
        <w:proofErr w:type="spellStart"/>
        <w:r w:rsidRPr="0085567C">
          <w:rPr>
            <w:rStyle w:val="a4"/>
            <w:rFonts w:ascii="Times New Roman" w:hAnsi="Times New Roman" w:cs="Times New Roman"/>
            <w:sz w:val="28"/>
            <w:szCs w:val="28"/>
            <w:lang w:val="en-US"/>
          </w:rPr>
          <w:t>ru</w:t>
        </w:r>
        <w:proofErr w:type="spellEnd"/>
      </w:hyperlink>
      <w:r w:rsidRPr="0085567C">
        <w:rPr>
          <w:rFonts w:ascii="Times New Roman" w:hAnsi="Times New Roman" w:cs="Times New Roman"/>
          <w:color w:val="000000"/>
          <w:sz w:val="28"/>
          <w:szCs w:val="28"/>
        </w:rPr>
        <w:t xml:space="preserve"> в разделе «Комиссия по подготовке проекта Правил землепользования и застройки».</w:t>
      </w:r>
      <w:r w:rsidR="00901930">
        <w:rPr>
          <w:rFonts w:ascii="Times New Roman" w:hAnsi="Times New Roman" w:cs="Times New Roman"/>
          <w:color w:val="000000"/>
          <w:sz w:val="28"/>
          <w:szCs w:val="28"/>
        </w:rPr>
        <w:t xml:space="preserve"> </w:t>
      </w:r>
    </w:p>
    <w:p w:rsidR="00796C4E" w:rsidRPr="0085567C" w:rsidRDefault="00796C4E" w:rsidP="00796C4E">
      <w:pPr>
        <w:pStyle w:val="ConsPlusNormal"/>
        <w:widowControl/>
        <w:spacing w:line="276" w:lineRule="auto"/>
        <w:ind w:firstLine="708"/>
        <w:rPr>
          <w:rFonts w:ascii="Times New Roman" w:hAnsi="Times New Roman" w:cs="Times New Roman"/>
          <w:color w:val="000000"/>
          <w:sz w:val="28"/>
          <w:szCs w:val="28"/>
        </w:rPr>
      </w:pPr>
      <w:r w:rsidRPr="0085567C">
        <w:rPr>
          <w:rFonts w:ascii="Times New Roman" w:hAnsi="Times New Roman" w:cs="Times New Roman"/>
          <w:color w:val="000000"/>
          <w:sz w:val="28"/>
          <w:szCs w:val="28"/>
        </w:rPr>
        <w:t xml:space="preserve"> </w:t>
      </w:r>
      <w:r w:rsidR="00C85136">
        <w:rPr>
          <w:rFonts w:ascii="Times New Roman" w:hAnsi="Times New Roman" w:cs="Times New Roman"/>
          <w:color w:val="000000"/>
          <w:sz w:val="28"/>
          <w:szCs w:val="28"/>
        </w:rPr>
        <w:t>5</w:t>
      </w:r>
      <w:r w:rsidR="00B64448">
        <w:rPr>
          <w:rFonts w:ascii="Times New Roman" w:hAnsi="Times New Roman" w:cs="Times New Roman"/>
          <w:color w:val="000000"/>
          <w:sz w:val="28"/>
          <w:szCs w:val="28"/>
        </w:rPr>
        <w:t>.</w:t>
      </w:r>
      <w:r w:rsidR="00C85136">
        <w:rPr>
          <w:rFonts w:ascii="Times New Roman" w:hAnsi="Times New Roman" w:cs="Times New Roman"/>
          <w:color w:val="000000"/>
          <w:sz w:val="28"/>
          <w:szCs w:val="28"/>
        </w:rPr>
        <w:t>1.</w:t>
      </w:r>
      <w:r w:rsidR="00B64448">
        <w:rPr>
          <w:rFonts w:ascii="Times New Roman" w:hAnsi="Times New Roman" w:cs="Times New Roman"/>
          <w:color w:val="000000"/>
          <w:sz w:val="28"/>
          <w:szCs w:val="28"/>
        </w:rPr>
        <w:t xml:space="preserve"> </w:t>
      </w:r>
      <w:r w:rsidRPr="0085567C">
        <w:rPr>
          <w:rFonts w:ascii="Times New Roman" w:hAnsi="Times New Roman" w:cs="Times New Roman"/>
          <w:color w:val="000000"/>
          <w:sz w:val="28"/>
          <w:szCs w:val="28"/>
        </w:rPr>
        <w:t>Подготовка проекта постановления о предоставлени</w:t>
      </w:r>
      <w:r>
        <w:rPr>
          <w:rFonts w:ascii="Times New Roman" w:hAnsi="Times New Roman" w:cs="Times New Roman"/>
          <w:color w:val="000000"/>
          <w:sz w:val="28"/>
          <w:szCs w:val="28"/>
        </w:rPr>
        <w:t>и (об отказе в предоставлении) р</w:t>
      </w:r>
      <w:r w:rsidRPr="0085567C">
        <w:rPr>
          <w:rFonts w:ascii="Times New Roman" w:hAnsi="Times New Roman" w:cs="Times New Roman"/>
          <w:color w:val="000000"/>
          <w:sz w:val="28"/>
          <w:szCs w:val="28"/>
        </w:rPr>
        <w:t>азрешения.</w:t>
      </w:r>
    </w:p>
    <w:p w:rsidR="00901930" w:rsidRPr="00D72252" w:rsidRDefault="008136BC" w:rsidP="008136BC">
      <w:pPr>
        <w:pStyle w:val="ConsPlusNormal"/>
        <w:widowControl/>
        <w:spacing w:line="276" w:lineRule="auto"/>
        <w:ind w:firstLine="0"/>
        <w:rPr>
          <w:rFonts w:ascii="Times New Roman" w:hAnsi="Times New Roman" w:cs="Times New Roman"/>
          <w:sz w:val="28"/>
          <w:szCs w:val="28"/>
        </w:rPr>
      </w:pPr>
      <w:r w:rsidRPr="008136BC">
        <w:rPr>
          <w:rFonts w:ascii="Times New Roman" w:hAnsi="Times New Roman" w:cs="Times New Roman"/>
          <w:color w:val="FF0000"/>
          <w:sz w:val="28"/>
          <w:szCs w:val="28"/>
        </w:rPr>
        <w:t xml:space="preserve">           </w:t>
      </w:r>
      <w:r w:rsidRPr="00D72252">
        <w:rPr>
          <w:rFonts w:ascii="Times New Roman" w:hAnsi="Times New Roman" w:cs="Times New Roman"/>
          <w:sz w:val="28"/>
          <w:szCs w:val="28"/>
        </w:rPr>
        <w:t>Р</w:t>
      </w:r>
      <w:r w:rsidR="00901930" w:rsidRPr="00D72252">
        <w:rPr>
          <w:rFonts w:ascii="Times New Roman" w:hAnsi="Times New Roman" w:cs="Times New Roman"/>
          <w:sz w:val="28"/>
          <w:szCs w:val="28"/>
        </w:rPr>
        <w:t>уководител</w:t>
      </w:r>
      <w:r w:rsidR="00312339" w:rsidRPr="00D72252">
        <w:rPr>
          <w:rFonts w:ascii="Times New Roman" w:hAnsi="Times New Roman" w:cs="Times New Roman"/>
          <w:sz w:val="28"/>
          <w:szCs w:val="28"/>
        </w:rPr>
        <w:t>ь</w:t>
      </w:r>
      <w:r w:rsidR="00901930" w:rsidRPr="00D72252">
        <w:rPr>
          <w:rFonts w:ascii="Times New Roman" w:hAnsi="Times New Roman" w:cs="Times New Roman"/>
          <w:sz w:val="28"/>
          <w:szCs w:val="28"/>
        </w:rPr>
        <w:t xml:space="preserve"> администрации</w:t>
      </w:r>
      <w:r w:rsidR="00424EEB" w:rsidRPr="00D72252">
        <w:rPr>
          <w:rFonts w:ascii="Times New Roman" w:hAnsi="Times New Roman" w:cs="Times New Roman"/>
          <w:sz w:val="28"/>
          <w:szCs w:val="28"/>
        </w:rPr>
        <w:t xml:space="preserve"> в течении 7 (семи) дней после подготовки</w:t>
      </w:r>
      <w:r w:rsidR="00312339" w:rsidRPr="00D72252">
        <w:rPr>
          <w:rFonts w:ascii="Times New Roman" w:hAnsi="Times New Roman" w:cs="Times New Roman"/>
          <w:sz w:val="28"/>
          <w:szCs w:val="28"/>
        </w:rPr>
        <w:t xml:space="preserve"> </w:t>
      </w:r>
      <w:r w:rsidRPr="00D72252">
        <w:rPr>
          <w:rFonts w:ascii="Times New Roman" w:hAnsi="Times New Roman" w:cs="Times New Roman"/>
          <w:sz w:val="28"/>
          <w:szCs w:val="28"/>
        </w:rPr>
        <w:t xml:space="preserve">и поступления </w:t>
      </w:r>
      <w:r w:rsidR="00312339" w:rsidRPr="00D72252">
        <w:rPr>
          <w:rFonts w:ascii="Times New Roman" w:hAnsi="Times New Roman" w:cs="Times New Roman"/>
          <w:sz w:val="28"/>
          <w:szCs w:val="28"/>
        </w:rPr>
        <w:t xml:space="preserve">рекомендаций </w:t>
      </w:r>
      <w:r w:rsidRPr="00D72252">
        <w:rPr>
          <w:rFonts w:ascii="Times New Roman" w:hAnsi="Times New Roman" w:cs="Times New Roman"/>
          <w:sz w:val="28"/>
          <w:szCs w:val="28"/>
        </w:rPr>
        <w:t xml:space="preserve">комиссии </w:t>
      </w:r>
      <w:r w:rsidR="00312339" w:rsidRPr="00D72252">
        <w:rPr>
          <w:rFonts w:ascii="Times New Roman" w:hAnsi="Times New Roman" w:cs="Times New Roman"/>
          <w:sz w:val="28"/>
          <w:szCs w:val="28"/>
        </w:rPr>
        <w:t xml:space="preserve">принимает решение </w:t>
      </w:r>
      <w:r w:rsidRPr="00D72252">
        <w:rPr>
          <w:rFonts w:ascii="Times New Roman" w:hAnsi="Times New Roman" w:cs="Times New Roman"/>
          <w:sz w:val="28"/>
          <w:szCs w:val="28"/>
        </w:rPr>
        <w:t xml:space="preserve">по результатам публичных слушаний: </w:t>
      </w:r>
      <w:r w:rsidR="00312339" w:rsidRPr="00D72252">
        <w:rPr>
          <w:rFonts w:ascii="Times New Roman" w:hAnsi="Times New Roman" w:cs="Times New Roman"/>
          <w:sz w:val="28"/>
          <w:szCs w:val="28"/>
        </w:rPr>
        <w:t>о предоставлении разрешения на</w:t>
      </w:r>
      <w:r w:rsidRPr="00D72252">
        <w:rPr>
          <w:rFonts w:ascii="Times New Roman" w:hAnsi="Times New Roman" w:cs="Times New Roman"/>
          <w:sz w:val="28"/>
          <w:szCs w:val="28"/>
        </w:rPr>
        <w:t xml:space="preserve"> отклонение от предельных параметров разрешенного строительства</w:t>
      </w:r>
      <w:r w:rsidR="00312339" w:rsidRPr="00D72252">
        <w:rPr>
          <w:rFonts w:ascii="Times New Roman" w:hAnsi="Times New Roman" w:cs="Times New Roman"/>
          <w:sz w:val="28"/>
          <w:szCs w:val="28"/>
        </w:rPr>
        <w:t xml:space="preserve"> или об отказе в предоставления такого разрешения.</w:t>
      </w:r>
    </w:p>
    <w:p w:rsidR="00796C4E" w:rsidRPr="0085567C" w:rsidRDefault="00796C4E" w:rsidP="00796C4E">
      <w:pPr>
        <w:pStyle w:val="ConsPlusNormal"/>
        <w:widowControl/>
        <w:spacing w:line="276" w:lineRule="auto"/>
        <w:rPr>
          <w:rFonts w:ascii="Times New Roman" w:hAnsi="Times New Roman" w:cs="Times New Roman"/>
          <w:b/>
          <w:sz w:val="28"/>
          <w:szCs w:val="28"/>
        </w:rPr>
      </w:pPr>
      <w:r w:rsidRPr="0085567C">
        <w:rPr>
          <w:rFonts w:ascii="Times New Roman" w:hAnsi="Times New Roman" w:cs="Times New Roman"/>
          <w:sz w:val="28"/>
          <w:szCs w:val="28"/>
        </w:rPr>
        <w:t xml:space="preserve">Основанием для начала действия являются </w:t>
      </w:r>
      <w:proofErr w:type="gramStart"/>
      <w:r w:rsidRPr="0085567C">
        <w:rPr>
          <w:rFonts w:ascii="Times New Roman" w:hAnsi="Times New Roman" w:cs="Times New Roman"/>
          <w:sz w:val="28"/>
          <w:szCs w:val="28"/>
        </w:rPr>
        <w:t>материалы</w:t>
      </w:r>
      <w:proofErr w:type="gramEnd"/>
      <w:r w:rsidRPr="0085567C">
        <w:rPr>
          <w:rFonts w:ascii="Times New Roman" w:hAnsi="Times New Roman" w:cs="Times New Roman"/>
          <w:sz w:val="28"/>
          <w:szCs w:val="28"/>
        </w:rPr>
        <w:t xml:space="preserve"> и документы комиссии</w:t>
      </w:r>
      <w:r w:rsidRPr="0085567C">
        <w:rPr>
          <w:rFonts w:ascii="Times New Roman" w:hAnsi="Times New Roman" w:cs="Times New Roman"/>
          <w:color w:val="000000"/>
          <w:sz w:val="28"/>
          <w:szCs w:val="28"/>
        </w:rPr>
        <w:t xml:space="preserve"> по подготовке проекта Правил землепользования и застройки</w:t>
      </w:r>
      <w:r w:rsidRPr="0085567C">
        <w:rPr>
          <w:rFonts w:ascii="Times New Roman" w:hAnsi="Times New Roman" w:cs="Times New Roman"/>
          <w:sz w:val="28"/>
          <w:szCs w:val="28"/>
        </w:rPr>
        <w:t xml:space="preserve">: </w:t>
      </w:r>
    </w:p>
    <w:p w:rsidR="00796C4E" w:rsidRPr="0085567C" w:rsidRDefault="00FD507F"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96C4E" w:rsidRPr="0085567C">
        <w:rPr>
          <w:rFonts w:ascii="Times New Roman" w:hAnsi="Times New Roman" w:cs="Times New Roman"/>
          <w:color w:val="000000"/>
          <w:sz w:val="28"/>
          <w:szCs w:val="28"/>
        </w:rPr>
        <w:t>протокол (протоколы) публичных слушаний;</w:t>
      </w:r>
    </w:p>
    <w:p w:rsidR="00796C4E" w:rsidRPr="0085567C" w:rsidRDefault="00FD507F" w:rsidP="00796C4E">
      <w:pPr>
        <w:tabs>
          <w:tab w:val="left" w:pos="4320"/>
        </w:tabs>
        <w:spacing w:line="276" w:lineRule="auto"/>
        <w:ind w:right="-5" w:firstLine="720"/>
        <w:rPr>
          <w:sz w:val="28"/>
          <w:szCs w:val="28"/>
        </w:rPr>
      </w:pPr>
      <w:r>
        <w:rPr>
          <w:color w:val="000000"/>
          <w:sz w:val="28"/>
          <w:szCs w:val="28"/>
        </w:rPr>
        <w:t>2)</w:t>
      </w:r>
      <w:r w:rsidR="00796C4E" w:rsidRPr="0085567C">
        <w:rPr>
          <w:color w:val="000000"/>
          <w:sz w:val="28"/>
          <w:szCs w:val="28"/>
        </w:rPr>
        <w:t>заключение комиссии о результатах публичных слушаний по предоставлению разрешения на</w:t>
      </w:r>
      <w:r w:rsidR="008136BC" w:rsidRPr="008136BC">
        <w:rPr>
          <w:color w:val="000000"/>
          <w:sz w:val="28"/>
          <w:szCs w:val="28"/>
        </w:rPr>
        <w:t xml:space="preserve"> </w:t>
      </w:r>
      <w:r w:rsidR="008136BC">
        <w:rPr>
          <w:color w:val="000000"/>
          <w:sz w:val="28"/>
          <w:szCs w:val="28"/>
        </w:rPr>
        <w:t>отклонение от предельных параметров разрешенного строительства</w:t>
      </w:r>
      <w:r w:rsidR="00796C4E" w:rsidRPr="0085567C">
        <w:rPr>
          <w:color w:val="000000"/>
          <w:sz w:val="28"/>
          <w:szCs w:val="28"/>
        </w:rPr>
        <w:t>;</w:t>
      </w:r>
      <w:r w:rsidR="00796C4E" w:rsidRPr="0085567C">
        <w:rPr>
          <w:sz w:val="28"/>
          <w:szCs w:val="28"/>
        </w:rPr>
        <w:t xml:space="preserve">  </w:t>
      </w:r>
    </w:p>
    <w:p w:rsidR="00796C4E" w:rsidRPr="0085567C" w:rsidRDefault="00FD507F" w:rsidP="00796C4E">
      <w:pPr>
        <w:pStyle w:val="ConsPlusNormal"/>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796C4E" w:rsidRPr="0085567C">
        <w:rPr>
          <w:rFonts w:ascii="Times New Roman" w:hAnsi="Times New Roman" w:cs="Times New Roman"/>
          <w:color w:val="000000"/>
          <w:sz w:val="28"/>
          <w:szCs w:val="28"/>
        </w:rPr>
        <w:t>рекомендации комиссии о предоставлении разрешения  на</w:t>
      </w:r>
      <w:r w:rsidR="008136BC" w:rsidRPr="008136BC">
        <w:rPr>
          <w:rFonts w:ascii="Times New Roman" w:hAnsi="Times New Roman" w:cs="Times New Roman"/>
          <w:color w:val="000000"/>
          <w:sz w:val="28"/>
          <w:szCs w:val="28"/>
        </w:rPr>
        <w:t xml:space="preserve"> </w:t>
      </w:r>
      <w:r w:rsidR="008136BC">
        <w:rPr>
          <w:rFonts w:ascii="Times New Roman" w:hAnsi="Times New Roman" w:cs="Times New Roman"/>
          <w:color w:val="000000"/>
          <w:sz w:val="28"/>
          <w:szCs w:val="28"/>
        </w:rPr>
        <w:t>отклонение от предельных параметров разрешенного строительства</w:t>
      </w:r>
      <w:r w:rsidR="00796C4E" w:rsidRPr="0085567C">
        <w:rPr>
          <w:rFonts w:ascii="Times New Roman" w:hAnsi="Times New Roman" w:cs="Times New Roman"/>
          <w:color w:val="000000"/>
          <w:sz w:val="28"/>
          <w:szCs w:val="28"/>
        </w:rPr>
        <w:t xml:space="preserve"> или об отказе в предоставлении такого разрешения с указанием причин принятого решения.</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color w:val="000000"/>
          <w:sz w:val="28"/>
          <w:szCs w:val="28"/>
        </w:rPr>
        <w:t xml:space="preserve"> </w:t>
      </w:r>
      <w:r w:rsidR="00FD507F">
        <w:rPr>
          <w:rFonts w:ascii="Times New Roman" w:hAnsi="Times New Roman" w:cs="Times New Roman"/>
          <w:sz w:val="28"/>
          <w:szCs w:val="28"/>
        </w:rPr>
        <w:t>Исполнитель предоставления муниципальной услуги</w:t>
      </w:r>
      <w:r w:rsidRPr="0085567C">
        <w:rPr>
          <w:rFonts w:ascii="Times New Roman" w:hAnsi="Times New Roman" w:cs="Times New Roman"/>
          <w:sz w:val="28"/>
          <w:szCs w:val="28"/>
        </w:rPr>
        <w:t xml:space="preserve"> готовит проект п</w:t>
      </w:r>
      <w:r w:rsidR="00FD507F">
        <w:rPr>
          <w:rFonts w:ascii="Times New Roman" w:hAnsi="Times New Roman" w:cs="Times New Roman"/>
          <w:sz w:val="28"/>
          <w:szCs w:val="28"/>
        </w:rPr>
        <w:t>остановления администрации</w:t>
      </w:r>
      <w:r w:rsidRPr="0085567C">
        <w:rPr>
          <w:rFonts w:ascii="Times New Roman" w:hAnsi="Times New Roman" w:cs="Times New Roman"/>
          <w:sz w:val="28"/>
          <w:szCs w:val="28"/>
        </w:rPr>
        <w:t xml:space="preserve"> о предоставлени</w:t>
      </w:r>
      <w:r>
        <w:rPr>
          <w:rFonts w:ascii="Times New Roman" w:hAnsi="Times New Roman" w:cs="Times New Roman"/>
          <w:sz w:val="28"/>
          <w:szCs w:val="28"/>
        </w:rPr>
        <w:t>и (об отказе в предоставлении) р</w:t>
      </w:r>
      <w:r w:rsidRPr="0085567C">
        <w:rPr>
          <w:rFonts w:ascii="Times New Roman" w:hAnsi="Times New Roman" w:cs="Times New Roman"/>
          <w:sz w:val="28"/>
          <w:szCs w:val="28"/>
        </w:rPr>
        <w:t xml:space="preserve">азрешения с указанием причин принятого решения. </w:t>
      </w:r>
    </w:p>
    <w:p w:rsidR="00C85136"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lastRenderedPageBreak/>
        <w:t>Указанный проект постановления направляется на визирование</w:t>
      </w:r>
      <w:r w:rsidR="00C85136">
        <w:rPr>
          <w:rFonts w:ascii="Times New Roman" w:hAnsi="Times New Roman" w:cs="Times New Roman"/>
          <w:sz w:val="28"/>
          <w:szCs w:val="28"/>
        </w:rPr>
        <w:t>:</w:t>
      </w:r>
      <w:r w:rsidRPr="0085567C">
        <w:rPr>
          <w:rFonts w:ascii="Times New Roman" w:hAnsi="Times New Roman" w:cs="Times New Roman"/>
          <w:sz w:val="28"/>
          <w:szCs w:val="28"/>
        </w:rPr>
        <w:t xml:space="preserve"> </w:t>
      </w:r>
      <w:r w:rsidR="00C85136">
        <w:rPr>
          <w:rFonts w:ascii="Times New Roman" w:hAnsi="Times New Roman" w:cs="Times New Roman"/>
          <w:sz w:val="28"/>
          <w:szCs w:val="28"/>
        </w:rPr>
        <w:t xml:space="preserve">                       </w:t>
      </w:r>
      <w:proofErr w:type="gramStart"/>
      <w:r w:rsidR="00C85136">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пециалисту отдела организационно-кадровой</w:t>
      </w:r>
      <w:r w:rsidR="00C85136">
        <w:rPr>
          <w:rFonts w:ascii="Times New Roman" w:hAnsi="Times New Roman" w:cs="Times New Roman"/>
          <w:sz w:val="28"/>
          <w:szCs w:val="28"/>
        </w:rPr>
        <w:t xml:space="preserve"> работы и правового обеспечения;</w:t>
      </w:r>
      <w:r>
        <w:rPr>
          <w:rFonts w:ascii="Times New Roman" w:hAnsi="Times New Roman" w:cs="Times New Roman"/>
          <w:sz w:val="28"/>
          <w:szCs w:val="28"/>
        </w:rPr>
        <w:t xml:space="preserve"> </w:t>
      </w:r>
    </w:p>
    <w:p w:rsidR="00C85136" w:rsidRDefault="00C85136" w:rsidP="00C85136">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796C4E">
        <w:rPr>
          <w:rFonts w:ascii="Times New Roman" w:hAnsi="Times New Roman" w:cs="Times New Roman"/>
          <w:sz w:val="28"/>
          <w:szCs w:val="28"/>
        </w:rPr>
        <w:t>заместителю руководителя администрации город</w:t>
      </w:r>
      <w:r>
        <w:rPr>
          <w:rFonts w:ascii="Times New Roman" w:hAnsi="Times New Roman" w:cs="Times New Roman"/>
          <w:sz w:val="28"/>
          <w:szCs w:val="28"/>
        </w:rPr>
        <w:t>ского поселения;</w:t>
      </w:r>
      <w:r w:rsidR="00796C4E">
        <w:rPr>
          <w:rFonts w:ascii="Times New Roman" w:hAnsi="Times New Roman" w:cs="Times New Roman"/>
          <w:sz w:val="28"/>
          <w:szCs w:val="28"/>
        </w:rPr>
        <w:t xml:space="preserve"> </w:t>
      </w:r>
    </w:p>
    <w:p w:rsidR="00796C4E" w:rsidRPr="0085567C" w:rsidRDefault="00C85136" w:rsidP="00263F5A">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8136BC">
        <w:rPr>
          <w:rFonts w:ascii="Times New Roman" w:hAnsi="Times New Roman" w:cs="Times New Roman"/>
          <w:sz w:val="28"/>
          <w:szCs w:val="28"/>
        </w:rPr>
        <w:t>начальнику о</w:t>
      </w:r>
      <w:r w:rsidR="00796C4E" w:rsidRPr="0085567C">
        <w:rPr>
          <w:rFonts w:ascii="Times New Roman" w:hAnsi="Times New Roman" w:cs="Times New Roman"/>
          <w:sz w:val="28"/>
          <w:szCs w:val="28"/>
        </w:rPr>
        <w:t>тдела</w:t>
      </w:r>
      <w:r w:rsidR="00796C4E">
        <w:rPr>
          <w:rFonts w:ascii="Times New Roman" w:hAnsi="Times New Roman" w:cs="Times New Roman"/>
          <w:sz w:val="28"/>
          <w:szCs w:val="28"/>
        </w:rPr>
        <w:t xml:space="preserve"> градостроительства и земельных отношений администрации</w:t>
      </w:r>
      <w:r w:rsidR="00796C4E" w:rsidRPr="0085567C">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sz w:val="28"/>
          <w:szCs w:val="28"/>
        </w:rPr>
        <w:t xml:space="preserve">         </w:t>
      </w:r>
      <w:r w:rsidR="00796C4E" w:rsidRPr="0085567C">
        <w:rPr>
          <w:rFonts w:ascii="Times New Roman" w:hAnsi="Times New Roman" w:cs="Times New Roman"/>
          <w:sz w:val="28"/>
          <w:szCs w:val="28"/>
        </w:rPr>
        <w:t xml:space="preserve"> </w:t>
      </w:r>
      <w:r>
        <w:rPr>
          <w:rFonts w:ascii="Times New Roman" w:hAnsi="Times New Roman" w:cs="Times New Roman"/>
          <w:sz w:val="28"/>
          <w:szCs w:val="28"/>
        </w:rPr>
        <w:t xml:space="preserve">   После </w:t>
      </w:r>
      <w:r w:rsidR="00796C4E" w:rsidRPr="0085567C">
        <w:rPr>
          <w:rFonts w:ascii="Times New Roman" w:hAnsi="Times New Roman" w:cs="Times New Roman"/>
          <w:sz w:val="28"/>
          <w:szCs w:val="28"/>
        </w:rPr>
        <w:t>согласования проекта постановления оно направляется на рассмотрение и подпис</w:t>
      </w:r>
      <w:r>
        <w:rPr>
          <w:rFonts w:ascii="Times New Roman" w:hAnsi="Times New Roman" w:cs="Times New Roman"/>
          <w:sz w:val="28"/>
          <w:szCs w:val="28"/>
        </w:rPr>
        <w:t>ание руководителю администрации, после чего постановлени</w:t>
      </w:r>
      <w:r w:rsidR="00263F5A">
        <w:rPr>
          <w:rFonts w:ascii="Times New Roman" w:hAnsi="Times New Roman" w:cs="Times New Roman"/>
          <w:sz w:val="28"/>
          <w:szCs w:val="28"/>
        </w:rPr>
        <w:t>е</w:t>
      </w:r>
      <w:r w:rsidR="00796C4E">
        <w:rPr>
          <w:rFonts w:ascii="Times New Roman" w:hAnsi="Times New Roman" w:cs="Times New Roman"/>
          <w:sz w:val="28"/>
          <w:szCs w:val="28"/>
        </w:rPr>
        <w:t xml:space="preserve"> передается в </w:t>
      </w:r>
      <w:r w:rsidR="00796C4E">
        <w:rPr>
          <w:rFonts w:ascii="Times New Roman" w:hAnsi="Times New Roman" w:cs="Times New Roman"/>
          <w:color w:val="000000"/>
          <w:sz w:val="28"/>
          <w:szCs w:val="28"/>
        </w:rPr>
        <w:t>отдел</w:t>
      </w:r>
      <w:r w:rsidR="00796C4E" w:rsidRPr="0085567C">
        <w:rPr>
          <w:rFonts w:ascii="Times New Roman" w:hAnsi="Times New Roman" w:cs="Times New Roman"/>
          <w:color w:val="000000"/>
          <w:sz w:val="28"/>
          <w:szCs w:val="28"/>
        </w:rPr>
        <w:t xml:space="preserve"> </w:t>
      </w:r>
      <w:r w:rsidR="00796C4E">
        <w:rPr>
          <w:rFonts w:ascii="Times New Roman" w:hAnsi="Times New Roman" w:cs="Times New Roman"/>
          <w:color w:val="000000"/>
          <w:sz w:val="28"/>
          <w:szCs w:val="28"/>
        </w:rPr>
        <w:t xml:space="preserve">организационно-кадровой работы и правового обеспечения </w:t>
      </w:r>
      <w:r w:rsidR="00796C4E" w:rsidRPr="0085567C">
        <w:rPr>
          <w:rFonts w:ascii="Times New Roman" w:hAnsi="Times New Roman" w:cs="Times New Roman"/>
          <w:color w:val="000000"/>
          <w:sz w:val="28"/>
          <w:szCs w:val="28"/>
        </w:rPr>
        <w:t xml:space="preserve"> для его регистрации. </w:t>
      </w:r>
    </w:p>
    <w:p w:rsidR="00796C4E" w:rsidRPr="0085567C" w:rsidRDefault="00796C4E" w:rsidP="00796C4E">
      <w:pPr>
        <w:pStyle w:val="ConsPlusNormal"/>
        <w:widowControl/>
        <w:spacing w:line="276" w:lineRule="auto"/>
        <w:rPr>
          <w:rFonts w:ascii="Times New Roman" w:hAnsi="Times New Roman" w:cs="Times New Roman"/>
          <w:sz w:val="28"/>
          <w:szCs w:val="28"/>
        </w:rPr>
      </w:pPr>
      <w:r w:rsidRPr="0085567C">
        <w:rPr>
          <w:rFonts w:ascii="Times New Roman" w:hAnsi="Times New Roman" w:cs="Times New Roman"/>
          <w:sz w:val="28"/>
          <w:szCs w:val="28"/>
        </w:rPr>
        <w:t>Постановление о предоставлени</w:t>
      </w:r>
      <w:r>
        <w:rPr>
          <w:rFonts w:ascii="Times New Roman" w:hAnsi="Times New Roman" w:cs="Times New Roman"/>
          <w:sz w:val="28"/>
          <w:szCs w:val="28"/>
        </w:rPr>
        <w:t>и (об отказе в предоставлении) р</w:t>
      </w:r>
      <w:r w:rsidRPr="0085567C">
        <w:rPr>
          <w:rFonts w:ascii="Times New Roman" w:hAnsi="Times New Roman" w:cs="Times New Roman"/>
          <w:sz w:val="28"/>
          <w:szCs w:val="28"/>
        </w:rPr>
        <w:t>азрешения с указанием причин принятого решения подлежит размещению на официальном сайте администрации городского поселения «</w:t>
      </w:r>
      <w:proofErr w:type="spellStart"/>
      <w:r w:rsidRPr="0085567C">
        <w:rPr>
          <w:rFonts w:ascii="Times New Roman" w:hAnsi="Times New Roman" w:cs="Times New Roman"/>
          <w:sz w:val="28"/>
          <w:szCs w:val="28"/>
        </w:rPr>
        <w:t>Шерловогорское</w:t>
      </w:r>
      <w:proofErr w:type="spellEnd"/>
      <w:r w:rsidRPr="0085567C">
        <w:rPr>
          <w:rFonts w:ascii="Times New Roman" w:hAnsi="Times New Roman" w:cs="Times New Roman"/>
          <w:sz w:val="28"/>
          <w:szCs w:val="28"/>
        </w:rPr>
        <w:t xml:space="preserve">» - </w:t>
      </w:r>
      <w:proofErr w:type="spellStart"/>
      <w:r w:rsidRPr="0085567C">
        <w:rPr>
          <w:rFonts w:ascii="Times New Roman" w:hAnsi="Times New Roman" w:cs="Times New Roman"/>
          <w:sz w:val="28"/>
          <w:szCs w:val="28"/>
          <w:lang w:val="en-US"/>
        </w:rPr>
        <w:t>sherladm</w:t>
      </w:r>
      <w:proofErr w:type="spellEnd"/>
      <w:r w:rsidRPr="0085567C">
        <w:rPr>
          <w:rFonts w:ascii="Times New Roman" w:hAnsi="Times New Roman" w:cs="Times New Roman"/>
          <w:sz w:val="28"/>
          <w:szCs w:val="28"/>
        </w:rPr>
        <w:t>.</w:t>
      </w:r>
      <w:proofErr w:type="spellStart"/>
      <w:r w:rsidRPr="0085567C">
        <w:rPr>
          <w:rFonts w:ascii="Times New Roman" w:hAnsi="Times New Roman" w:cs="Times New Roman"/>
          <w:sz w:val="28"/>
          <w:szCs w:val="28"/>
          <w:lang w:val="en-US"/>
        </w:rPr>
        <w:t>ru</w:t>
      </w:r>
      <w:proofErr w:type="spellEnd"/>
      <w:r w:rsidRPr="0085567C">
        <w:rPr>
          <w:rFonts w:ascii="Times New Roman" w:hAnsi="Times New Roman" w:cs="Times New Roman"/>
          <w:sz w:val="28"/>
          <w:szCs w:val="28"/>
        </w:rPr>
        <w:t xml:space="preserve"> в разделе «Постановления, распоряжения админ</w:t>
      </w:r>
      <w:r>
        <w:rPr>
          <w:rFonts w:ascii="Times New Roman" w:hAnsi="Times New Roman" w:cs="Times New Roman"/>
          <w:sz w:val="28"/>
          <w:szCs w:val="28"/>
        </w:rPr>
        <w:t>истрации»</w:t>
      </w:r>
      <w:r w:rsidRPr="0085567C">
        <w:rPr>
          <w:rFonts w:ascii="Times New Roman" w:hAnsi="Times New Roman" w:cs="Times New Roman"/>
          <w:sz w:val="28"/>
          <w:szCs w:val="28"/>
        </w:rPr>
        <w:t>.</w:t>
      </w:r>
    </w:p>
    <w:p w:rsidR="00127956" w:rsidRPr="00E70CF7" w:rsidRDefault="00796C4E" w:rsidP="00E70CF7">
      <w:pPr>
        <w:pStyle w:val="ConsPlusNormal"/>
        <w:widowControl/>
        <w:spacing w:line="276" w:lineRule="auto"/>
        <w:rPr>
          <w:rFonts w:ascii="Times New Roman" w:hAnsi="Times New Roman" w:cs="Times New Roman"/>
          <w:color w:val="000000"/>
          <w:sz w:val="28"/>
          <w:szCs w:val="28"/>
        </w:rPr>
      </w:pPr>
      <w:r w:rsidRPr="00E87B0F">
        <w:rPr>
          <w:rFonts w:ascii="Times New Roman" w:hAnsi="Times New Roman" w:cs="Times New Roman"/>
          <w:sz w:val="28"/>
          <w:szCs w:val="28"/>
        </w:rPr>
        <w:t>Постановление о предоставлени</w:t>
      </w:r>
      <w:r>
        <w:rPr>
          <w:rFonts w:ascii="Times New Roman" w:hAnsi="Times New Roman" w:cs="Times New Roman"/>
          <w:sz w:val="28"/>
          <w:szCs w:val="28"/>
        </w:rPr>
        <w:t>и (об отказе в предоставлении) р</w:t>
      </w:r>
      <w:r w:rsidRPr="00E87B0F">
        <w:rPr>
          <w:rFonts w:ascii="Times New Roman" w:hAnsi="Times New Roman" w:cs="Times New Roman"/>
          <w:sz w:val="28"/>
          <w:szCs w:val="28"/>
        </w:rPr>
        <w:t xml:space="preserve">азрешения с указанием причин принятого решения </w:t>
      </w:r>
      <w:r w:rsidR="00FD507F">
        <w:rPr>
          <w:rFonts w:ascii="Times New Roman" w:hAnsi="Times New Roman" w:cs="Times New Roman"/>
          <w:sz w:val="28"/>
          <w:szCs w:val="28"/>
        </w:rPr>
        <w:t>направляется исполнителем</w:t>
      </w:r>
      <w:r w:rsidRPr="00E87B0F">
        <w:rPr>
          <w:rFonts w:ascii="Times New Roman" w:hAnsi="Times New Roman" w:cs="Times New Roman"/>
          <w:sz w:val="28"/>
          <w:szCs w:val="28"/>
        </w:rPr>
        <w:t>, ответственного за предоставление муниципальной услуги заявителю.</w:t>
      </w:r>
    </w:p>
    <w:p w:rsidR="00127956" w:rsidRPr="00DD384F" w:rsidRDefault="00127956" w:rsidP="00127956">
      <w:pPr>
        <w:autoSpaceDE w:val="0"/>
        <w:autoSpaceDN w:val="0"/>
        <w:adjustRightInd w:val="0"/>
        <w:ind w:firstLine="709"/>
        <w:rPr>
          <w:sz w:val="28"/>
          <w:szCs w:val="28"/>
        </w:rPr>
      </w:pPr>
      <w:r w:rsidRPr="00DD384F">
        <w:rPr>
          <w:sz w:val="28"/>
          <w:szCs w:val="28"/>
        </w:rPr>
        <w:t>6.</w:t>
      </w:r>
      <w:r w:rsidR="00E70CF7">
        <w:rPr>
          <w:sz w:val="28"/>
          <w:szCs w:val="28"/>
        </w:rPr>
        <w:t>1.1.</w:t>
      </w:r>
      <w:r w:rsidRPr="00DD384F">
        <w:rPr>
          <w:sz w:val="28"/>
          <w:szCs w:val="28"/>
        </w:rPr>
        <w:t xml:space="preserve">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6.1.</w:t>
      </w:r>
      <w:r w:rsidR="00263F5A">
        <w:rPr>
          <w:sz w:val="28"/>
          <w:szCs w:val="28"/>
        </w:rPr>
        <w:t>2.</w:t>
      </w:r>
      <w:r w:rsidRPr="00DD384F">
        <w:rPr>
          <w:sz w:val="28"/>
          <w:szCs w:val="28"/>
        </w:rPr>
        <w:t>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 xml:space="preserve">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 xml:space="preserve">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-представляется, назвав свою фамилию, имя, отчество (последнее – при наличии), занимаемую должность;</w:t>
      </w:r>
      <w:proofErr w:type="gramEnd"/>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 xml:space="preserve">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proofErr w:type="spellStart"/>
      <w:r w:rsidR="00E71516">
        <w:rPr>
          <w:sz w:val="28"/>
          <w:szCs w:val="28"/>
        </w:rPr>
        <w:t>Шерловогорское</w:t>
      </w:r>
      <w:proofErr w:type="spellEnd"/>
      <w:r w:rsidRPr="00DD384F">
        <w:rPr>
          <w:sz w:val="28"/>
          <w:szCs w:val="28"/>
        </w:rPr>
        <w:t>» и настоящего административного регламента.</w:t>
      </w:r>
    </w:p>
    <w:p w:rsidR="00127956" w:rsidRPr="00DD384F" w:rsidRDefault="00263F5A" w:rsidP="00263F5A">
      <w:pPr>
        <w:suppressAutoHyphens/>
        <w:autoSpaceDE w:val="0"/>
        <w:autoSpaceDN w:val="0"/>
        <w:adjustRightInd w:val="0"/>
        <w:ind w:firstLine="0"/>
        <w:rPr>
          <w:sz w:val="28"/>
          <w:szCs w:val="28"/>
        </w:rPr>
      </w:pPr>
      <w:r>
        <w:rPr>
          <w:sz w:val="28"/>
          <w:szCs w:val="28"/>
        </w:rPr>
        <w:t xml:space="preserve">          </w:t>
      </w:r>
      <w:r w:rsidR="00127956">
        <w:rPr>
          <w:sz w:val="28"/>
          <w:szCs w:val="28"/>
        </w:rPr>
        <w:t xml:space="preserve"> </w:t>
      </w:r>
      <w:r w:rsidR="00127956"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E71516">
        <w:rPr>
          <w:sz w:val="28"/>
          <w:szCs w:val="28"/>
        </w:rPr>
        <w:t>а</w:t>
      </w:r>
      <w:r w:rsidR="00127956" w:rsidRPr="00DD384F">
        <w:rPr>
          <w:sz w:val="28"/>
          <w:szCs w:val="28"/>
        </w:rPr>
        <w:t>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lastRenderedPageBreak/>
        <w:t>7.</w:t>
      </w:r>
      <w:r w:rsidR="00263F5A">
        <w:rPr>
          <w:rFonts w:ascii="Times New Roman" w:hAnsi="Times New Roman" w:cs="Times New Roman"/>
          <w:sz w:val="28"/>
          <w:szCs w:val="28"/>
        </w:rPr>
        <w:t>1.</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Pr="00DD384F" w:rsidRDefault="00263F5A" w:rsidP="00263F5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127956" w:rsidRPr="00DD384F">
        <w:rPr>
          <w:rFonts w:ascii="Times New Roman" w:hAnsi="Times New Roman" w:cs="Times New Roman"/>
          <w:sz w:val="28"/>
          <w:szCs w:val="28"/>
        </w:rPr>
        <w:t>7.</w:t>
      </w:r>
      <w:r w:rsidR="0067118A">
        <w:rPr>
          <w:rFonts w:ascii="Times New Roman" w:hAnsi="Times New Roman" w:cs="Times New Roman"/>
          <w:sz w:val="28"/>
          <w:szCs w:val="28"/>
        </w:rPr>
        <w:t>1</w:t>
      </w:r>
      <w:r w:rsidR="00127956" w:rsidRPr="00DD384F">
        <w:rPr>
          <w:rFonts w:ascii="Times New Roman" w:hAnsi="Times New Roman" w:cs="Times New Roman"/>
          <w:sz w:val="28"/>
          <w:szCs w:val="28"/>
        </w:rPr>
        <w:t>.</w:t>
      </w:r>
      <w:r>
        <w:rPr>
          <w:rFonts w:ascii="Times New Roman" w:hAnsi="Times New Roman" w:cs="Times New Roman"/>
          <w:sz w:val="28"/>
          <w:szCs w:val="28"/>
        </w:rPr>
        <w:t>2.</w:t>
      </w:r>
      <w:r w:rsidR="00127956" w:rsidRPr="00DD384F">
        <w:rPr>
          <w:rFonts w:ascii="Times New Roman" w:hAnsi="Times New Roman" w:cs="Times New Roman"/>
          <w:sz w:val="28"/>
          <w:szCs w:val="28"/>
        </w:rPr>
        <w:t xml:space="preserve"> Предоставление устной информации во время </w:t>
      </w:r>
      <w:r w:rsidR="00127956">
        <w:rPr>
          <w:rFonts w:ascii="Times New Roman" w:hAnsi="Times New Roman" w:cs="Times New Roman"/>
          <w:sz w:val="28"/>
          <w:szCs w:val="28"/>
        </w:rPr>
        <w:t xml:space="preserve">личного </w:t>
      </w:r>
      <w:r w:rsidR="00127956" w:rsidRPr="00DD384F">
        <w:rPr>
          <w:rFonts w:ascii="Times New Roman" w:hAnsi="Times New Roman" w:cs="Times New Roman"/>
          <w:sz w:val="28"/>
          <w:szCs w:val="28"/>
        </w:rPr>
        <w:t>приема</w:t>
      </w:r>
      <w:r w:rsidR="00127956">
        <w:rPr>
          <w:rFonts w:ascii="Times New Roman" w:hAnsi="Times New Roman" w:cs="Times New Roman"/>
          <w:sz w:val="28"/>
          <w:szCs w:val="28"/>
        </w:rPr>
        <w:t xml:space="preserve"> </w:t>
      </w:r>
      <w:r w:rsidR="00127956" w:rsidRPr="00DD384F">
        <w:rPr>
          <w:rFonts w:ascii="Times New Roman" w:hAnsi="Times New Roman" w:cs="Times New Roman"/>
          <w:sz w:val="28"/>
          <w:szCs w:val="28"/>
        </w:rPr>
        <w:t>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67118A" w:rsidRDefault="0067118A" w:rsidP="00127956">
      <w:pPr>
        <w:pStyle w:val="ConsPlusNormal"/>
        <w:ind w:firstLine="709"/>
        <w:rPr>
          <w:rFonts w:ascii="Times New Roman" w:hAnsi="Times New Roman" w:cs="Times New Roman"/>
          <w:color w:val="FF0000"/>
          <w:sz w:val="28"/>
          <w:szCs w:val="28"/>
        </w:rPr>
      </w:pPr>
      <w:r>
        <w:rPr>
          <w:rFonts w:ascii="Times New Roman" w:hAnsi="Times New Roman" w:cs="Times New Roman"/>
          <w:sz w:val="28"/>
          <w:szCs w:val="28"/>
        </w:rPr>
        <w:t>7</w:t>
      </w:r>
      <w:r w:rsidR="00127956" w:rsidRPr="00DD384F">
        <w:rPr>
          <w:rFonts w:ascii="Times New Roman" w:hAnsi="Times New Roman" w:cs="Times New Roman"/>
          <w:sz w:val="28"/>
          <w:szCs w:val="28"/>
        </w:rPr>
        <w:t>.</w:t>
      </w:r>
      <w:r>
        <w:rPr>
          <w:rFonts w:ascii="Times New Roman" w:hAnsi="Times New Roman" w:cs="Times New Roman"/>
          <w:sz w:val="28"/>
          <w:szCs w:val="28"/>
        </w:rPr>
        <w:t>2.</w:t>
      </w:r>
      <w:r w:rsidR="00127956" w:rsidRPr="00DD384F">
        <w:rPr>
          <w:rFonts w:ascii="Times New Roman" w:hAnsi="Times New Roman" w:cs="Times New Roman"/>
          <w:sz w:val="28"/>
          <w:szCs w:val="28"/>
        </w:rPr>
        <w:t xml:space="preserve">Последовательность предоставления муниципальной услуги </w:t>
      </w:r>
      <w:r w:rsidR="006905A2">
        <w:rPr>
          <w:rFonts w:ascii="Times New Roman" w:hAnsi="Times New Roman" w:cs="Times New Roman"/>
          <w:sz w:val="28"/>
          <w:szCs w:val="28"/>
        </w:rPr>
        <w:t>«</w:t>
      </w:r>
      <w:r w:rsidR="006905A2" w:rsidRPr="006905A2">
        <w:rPr>
          <w:rFonts w:ascii="Times New Roman" w:hAnsi="Times New Roman" w:cs="Times New Roman"/>
          <w:sz w:val="28"/>
          <w:szCs w:val="28"/>
        </w:rPr>
        <w:t>Предост</w:t>
      </w:r>
      <w:r w:rsidR="00263F5A">
        <w:rPr>
          <w:rFonts w:ascii="Times New Roman" w:hAnsi="Times New Roman" w:cs="Times New Roman"/>
          <w:sz w:val="28"/>
          <w:szCs w:val="28"/>
        </w:rPr>
        <w:t>авление разрешения на</w:t>
      </w:r>
      <w:r w:rsidR="008136BC" w:rsidRPr="008136BC">
        <w:rPr>
          <w:rFonts w:ascii="Times New Roman" w:hAnsi="Times New Roman" w:cs="Times New Roman"/>
          <w:color w:val="000000"/>
          <w:sz w:val="28"/>
          <w:szCs w:val="28"/>
        </w:rPr>
        <w:t xml:space="preserve"> </w:t>
      </w:r>
      <w:r w:rsidR="008136BC">
        <w:rPr>
          <w:rFonts w:ascii="Times New Roman" w:hAnsi="Times New Roman" w:cs="Times New Roman"/>
          <w:color w:val="000000"/>
          <w:sz w:val="28"/>
          <w:szCs w:val="28"/>
        </w:rPr>
        <w:t>отклонение от предельных параметров разрешенного строительства</w:t>
      </w:r>
      <w:r w:rsidR="00263F5A">
        <w:rPr>
          <w:rFonts w:ascii="Times New Roman" w:hAnsi="Times New Roman" w:cs="Times New Roman"/>
          <w:sz w:val="28"/>
          <w:szCs w:val="28"/>
        </w:rPr>
        <w:t>»</w:t>
      </w:r>
      <w:r w:rsidR="006905A2" w:rsidRPr="006905A2">
        <w:rPr>
          <w:rFonts w:ascii="Times New Roman" w:hAnsi="Times New Roman" w:cs="Times New Roman"/>
          <w:sz w:val="28"/>
          <w:szCs w:val="28"/>
        </w:rPr>
        <w:t xml:space="preserve"> </w:t>
      </w:r>
      <w:r w:rsidR="00127956" w:rsidRPr="00DD384F">
        <w:rPr>
          <w:rFonts w:ascii="Times New Roman" w:hAnsi="Times New Roman" w:cs="Times New Roman"/>
          <w:sz w:val="28"/>
          <w:szCs w:val="28"/>
        </w:rPr>
        <w:t xml:space="preserve">представлена в виде блок-схемы </w:t>
      </w:r>
      <w:r w:rsidR="00127956" w:rsidRPr="00263F5A">
        <w:rPr>
          <w:rFonts w:ascii="Times New Roman" w:hAnsi="Times New Roman" w:cs="Times New Roman"/>
          <w:sz w:val="28"/>
          <w:szCs w:val="28"/>
        </w:rPr>
        <w:t>(Приложение № 3).</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6905A2">
        <w:rPr>
          <w:sz w:val="28"/>
          <w:szCs w:val="28"/>
        </w:rPr>
        <w:t>а</w:t>
      </w:r>
      <w:r>
        <w:rPr>
          <w:sz w:val="28"/>
          <w:szCs w:val="28"/>
        </w:rPr>
        <w:t xml:space="preserve">дминистрации городского поселения осуществляют начальник отдела градостроительства </w:t>
      </w:r>
      <w:r w:rsidR="006905A2">
        <w:rPr>
          <w:sz w:val="28"/>
          <w:szCs w:val="28"/>
        </w:rPr>
        <w:t>и земельных отношений а</w:t>
      </w:r>
      <w:r>
        <w:rPr>
          <w:sz w:val="28"/>
          <w:szCs w:val="28"/>
        </w:rPr>
        <w:t>д</w:t>
      </w:r>
      <w:r w:rsidR="00263F5A">
        <w:rPr>
          <w:sz w:val="28"/>
          <w:szCs w:val="28"/>
        </w:rPr>
        <w:t>министрации</w:t>
      </w:r>
      <w:r>
        <w:rPr>
          <w:sz w:val="28"/>
          <w:szCs w:val="28"/>
        </w:rPr>
        <w:t xml:space="preserve">, заместитель руководителя </w:t>
      </w:r>
      <w:r w:rsidR="006905A2">
        <w:rPr>
          <w:sz w:val="28"/>
          <w:szCs w:val="28"/>
        </w:rPr>
        <w:t>а</w:t>
      </w:r>
      <w:r>
        <w:rPr>
          <w:sz w:val="28"/>
          <w:szCs w:val="28"/>
        </w:rPr>
        <w:t>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6905A2">
        <w:rPr>
          <w:sz w:val="28"/>
          <w:szCs w:val="28"/>
        </w:rPr>
        <w:t>а</w:t>
      </w:r>
      <w:r>
        <w:rPr>
          <w:sz w:val="28"/>
          <w:szCs w:val="28"/>
        </w:rPr>
        <w:t>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w:t>
      </w:r>
      <w:r w:rsidR="006905A2">
        <w:rPr>
          <w:color w:val="000000"/>
          <w:spacing w:val="1"/>
          <w:sz w:val="28"/>
          <w:szCs w:val="28"/>
        </w:rPr>
        <w:t>р</w:t>
      </w:r>
      <w:r>
        <w:rPr>
          <w:color w:val="000000"/>
          <w:spacing w:val="1"/>
          <w:sz w:val="28"/>
          <w:szCs w:val="28"/>
        </w:rPr>
        <w:t xml:space="preserve">аспоряжения </w:t>
      </w:r>
      <w:r w:rsidR="006905A2">
        <w:rPr>
          <w:color w:val="000000"/>
          <w:spacing w:val="1"/>
          <w:sz w:val="28"/>
          <w:szCs w:val="28"/>
        </w:rPr>
        <w:t>а</w:t>
      </w:r>
      <w:r>
        <w:rPr>
          <w:color w:val="000000"/>
          <w:spacing w:val="1"/>
          <w:sz w:val="28"/>
          <w:szCs w:val="28"/>
        </w:rPr>
        <w:t xml:space="preserve">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 xml:space="preserve">Проверки могут быть плановыми (осуществляться на основании годового плана работы </w:t>
      </w:r>
      <w:r w:rsidR="006905A2">
        <w:rPr>
          <w:sz w:val="28"/>
          <w:szCs w:val="28"/>
        </w:rPr>
        <w:t>а</w:t>
      </w:r>
      <w:r>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t xml:space="preserve">4.3. По результатам контроля, при выявлении допущенных нарушений, </w:t>
      </w:r>
      <w:r w:rsidR="006905A2">
        <w:rPr>
          <w:sz w:val="28"/>
          <w:szCs w:val="28"/>
        </w:rPr>
        <w:t>руководитель администрации</w:t>
      </w:r>
      <w:r>
        <w:rPr>
          <w:sz w:val="28"/>
          <w:szCs w:val="28"/>
        </w:rPr>
        <w:t xml:space="preserve"> городского поселения «</w:t>
      </w:r>
      <w:proofErr w:type="spellStart"/>
      <w:r w:rsidR="006905A2">
        <w:rPr>
          <w:sz w:val="28"/>
          <w:szCs w:val="28"/>
        </w:rPr>
        <w:t>Шерловогорское</w:t>
      </w:r>
      <w:proofErr w:type="spellEnd"/>
      <w:r>
        <w:rPr>
          <w:sz w:val="28"/>
          <w:szCs w:val="28"/>
        </w:rPr>
        <w:t>»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t xml:space="preserve">4.4. Начальник отдела градостроительства </w:t>
      </w:r>
      <w:r w:rsidR="006905A2">
        <w:rPr>
          <w:sz w:val="28"/>
          <w:szCs w:val="28"/>
        </w:rPr>
        <w:t xml:space="preserve">и земельных отношений, специалист отдела, ответственный за выполнение  услуги  </w:t>
      </w:r>
      <w:r>
        <w:rPr>
          <w:sz w:val="28"/>
          <w:szCs w:val="28"/>
        </w:rPr>
        <w:t>нес</w:t>
      </w:r>
      <w:r w:rsidR="006905A2">
        <w:rPr>
          <w:sz w:val="28"/>
          <w:szCs w:val="28"/>
        </w:rPr>
        <w:t>у</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w:t>
      </w:r>
      <w:r>
        <w:rPr>
          <w:color w:val="000000"/>
          <w:spacing w:val="5"/>
          <w:sz w:val="28"/>
          <w:szCs w:val="28"/>
        </w:rPr>
        <w:lastRenderedPageBreak/>
        <w:t xml:space="preserve">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sidR="006905A2">
        <w:rPr>
          <w:sz w:val="28"/>
          <w:szCs w:val="28"/>
        </w:rPr>
        <w:t xml:space="preserve"> руководителю администрации </w:t>
      </w:r>
      <w:r>
        <w:rPr>
          <w:sz w:val="28"/>
          <w:szCs w:val="28"/>
        </w:rPr>
        <w:t xml:space="preserve"> городского поселения «</w:t>
      </w:r>
      <w:proofErr w:type="spellStart"/>
      <w:r w:rsidR="006905A2">
        <w:rPr>
          <w:sz w:val="28"/>
          <w:szCs w:val="28"/>
        </w:rPr>
        <w:t>Шерловогорское</w:t>
      </w:r>
      <w:proofErr w:type="spellEnd"/>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w:t>
      </w:r>
      <w:r w:rsidR="00C6089E">
        <w:rPr>
          <w:b/>
          <w:sz w:val="28"/>
          <w:szCs w:val="28"/>
        </w:rPr>
        <w:t>а</w:t>
      </w:r>
      <w:r>
        <w:rPr>
          <w:b/>
          <w:sz w:val="28"/>
          <w:szCs w:val="28"/>
        </w:rPr>
        <w:t xml:space="preserve">дминистрации городского поселения, а так же должностных лиц </w:t>
      </w:r>
      <w:r w:rsidR="00C6089E">
        <w:rPr>
          <w:b/>
          <w:sz w:val="28"/>
          <w:szCs w:val="28"/>
        </w:rPr>
        <w:t>а</w:t>
      </w:r>
      <w:r>
        <w:rPr>
          <w:b/>
          <w:sz w:val="28"/>
          <w:szCs w:val="28"/>
        </w:rPr>
        <w:t>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3604DF">
        <w:rPr>
          <w:sz w:val="28"/>
          <w:szCs w:val="28"/>
        </w:rPr>
        <w:t>а</w:t>
      </w:r>
      <w:r>
        <w:rPr>
          <w:sz w:val="28"/>
          <w:szCs w:val="28"/>
        </w:rPr>
        <w:t xml:space="preserve">дминистрации городского поселения, должностных лиц </w:t>
      </w:r>
      <w:r w:rsidR="003604DF">
        <w:rPr>
          <w:sz w:val="28"/>
          <w:szCs w:val="28"/>
        </w:rPr>
        <w:t>а</w:t>
      </w:r>
      <w:r>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proofErr w:type="gramStart"/>
      <w:r>
        <w:rPr>
          <w:sz w:val="28"/>
          <w:szCs w:val="28"/>
        </w:rPr>
        <w:t xml:space="preserve">-отказ </w:t>
      </w:r>
      <w:r w:rsidR="003604DF">
        <w:rPr>
          <w:sz w:val="28"/>
          <w:szCs w:val="28"/>
        </w:rPr>
        <w:t>а</w:t>
      </w:r>
      <w:r>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w:t>
      </w:r>
      <w:r w:rsidR="003604DF">
        <w:rPr>
          <w:sz w:val="28"/>
          <w:szCs w:val="28"/>
        </w:rPr>
        <w:t>а</w:t>
      </w:r>
      <w:r>
        <w:rPr>
          <w:sz w:val="28"/>
          <w:szCs w:val="28"/>
        </w:rPr>
        <w:t xml:space="preserve">дминистрацию городского поселения, на имя </w:t>
      </w:r>
      <w:r w:rsidR="003604DF">
        <w:rPr>
          <w:sz w:val="28"/>
          <w:szCs w:val="28"/>
        </w:rPr>
        <w:t xml:space="preserve">руководителя администрации </w:t>
      </w:r>
      <w:r>
        <w:rPr>
          <w:sz w:val="28"/>
          <w:szCs w:val="28"/>
        </w:rPr>
        <w:t>городского поселения «</w:t>
      </w:r>
      <w:proofErr w:type="spellStart"/>
      <w:r w:rsidR="003604DF">
        <w:rPr>
          <w:sz w:val="28"/>
          <w:szCs w:val="28"/>
        </w:rPr>
        <w:t>Шерловогорское</w:t>
      </w:r>
      <w:proofErr w:type="spellEnd"/>
      <w:r>
        <w:rPr>
          <w:sz w:val="28"/>
          <w:szCs w:val="28"/>
        </w:rPr>
        <w:t xml:space="preserve">». Жалобы на решения, принятые </w:t>
      </w:r>
      <w:r w:rsidR="003604DF">
        <w:rPr>
          <w:sz w:val="28"/>
          <w:szCs w:val="28"/>
        </w:rPr>
        <w:t>а</w:t>
      </w:r>
      <w:r>
        <w:rPr>
          <w:sz w:val="28"/>
          <w:szCs w:val="28"/>
        </w:rPr>
        <w:t xml:space="preserve">дминистрацией городского поселения рассматриваются непосредственно </w:t>
      </w:r>
      <w:r w:rsidR="003604DF">
        <w:rPr>
          <w:sz w:val="28"/>
          <w:szCs w:val="28"/>
        </w:rPr>
        <w:t>руководителем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t>-по адресу: 6746</w:t>
      </w:r>
      <w:r w:rsidR="003604DF">
        <w:rPr>
          <w:sz w:val="28"/>
          <w:szCs w:val="28"/>
        </w:rPr>
        <w:t>о7</w:t>
      </w:r>
      <w:r>
        <w:rPr>
          <w:sz w:val="28"/>
          <w:szCs w:val="28"/>
        </w:rPr>
        <w:t xml:space="preserve">, Забайкальский край, </w:t>
      </w:r>
      <w:r w:rsidR="003604DF">
        <w:rPr>
          <w:sz w:val="28"/>
          <w:szCs w:val="28"/>
        </w:rPr>
        <w:t>Борзинский район</w:t>
      </w:r>
      <w:r>
        <w:rPr>
          <w:sz w:val="28"/>
          <w:szCs w:val="28"/>
        </w:rPr>
        <w:t>,</w:t>
      </w:r>
      <w:r w:rsidR="003604DF">
        <w:rPr>
          <w:sz w:val="28"/>
          <w:szCs w:val="28"/>
        </w:rPr>
        <w:t xml:space="preserve"> </w:t>
      </w:r>
      <w:proofErr w:type="spellStart"/>
      <w:r w:rsidR="003604DF">
        <w:rPr>
          <w:sz w:val="28"/>
          <w:szCs w:val="28"/>
        </w:rPr>
        <w:t>пгт</w:t>
      </w:r>
      <w:proofErr w:type="spellEnd"/>
      <w:r w:rsidR="003604DF">
        <w:rPr>
          <w:sz w:val="28"/>
          <w:szCs w:val="28"/>
        </w:rPr>
        <w:t xml:space="preserve">. Шерловая Гора, ул. Октябрьская, 12 </w:t>
      </w:r>
      <w:r>
        <w:rPr>
          <w:sz w:val="28"/>
          <w:szCs w:val="28"/>
        </w:rPr>
        <w:t xml:space="preserve">, Администрация городского поселения </w:t>
      </w:r>
      <w:r>
        <w:rPr>
          <w:sz w:val="28"/>
          <w:szCs w:val="28"/>
        </w:rPr>
        <w:lastRenderedPageBreak/>
        <w:t>«</w:t>
      </w:r>
      <w:proofErr w:type="spellStart"/>
      <w:r w:rsidR="003604DF">
        <w:rPr>
          <w:sz w:val="28"/>
          <w:szCs w:val="28"/>
        </w:rPr>
        <w:t>Шерловогорское</w:t>
      </w:r>
      <w:proofErr w:type="spellEnd"/>
      <w:r>
        <w:rPr>
          <w:sz w:val="28"/>
          <w:szCs w:val="28"/>
        </w:rPr>
        <w:t xml:space="preserve">» на имя </w:t>
      </w:r>
      <w:r w:rsidR="003604DF">
        <w:rPr>
          <w:sz w:val="28"/>
          <w:szCs w:val="28"/>
        </w:rPr>
        <w:t>руководителя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t xml:space="preserve">-на адрес электронной почты </w:t>
      </w:r>
      <w:r w:rsidR="003604DF">
        <w:rPr>
          <w:sz w:val="28"/>
          <w:szCs w:val="28"/>
        </w:rPr>
        <w:t>а</w:t>
      </w:r>
      <w:r w:rsidRPr="00F35374">
        <w:rPr>
          <w:sz w:val="28"/>
          <w:szCs w:val="28"/>
        </w:rPr>
        <w:t xml:space="preserve">дминистрации городского поселения: </w:t>
      </w:r>
      <w:r w:rsidR="003604DF" w:rsidRPr="003604DF">
        <w:rPr>
          <w:sz w:val="28"/>
          <w:szCs w:val="28"/>
          <w:u w:val="single"/>
        </w:rPr>
        <w:t xml:space="preserve"> </w:t>
      </w:r>
      <w:proofErr w:type="spellStart"/>
      <w:r w:rsidR="003604DF" w:rsidRPr="0025798F">
        <w:rPr>
          <w:sz w:val="28"/>
          <w:szCs w:val="28"/>
          <w:u w:val="single"/>
        </w:rPr>
        <w:t>admsherl</w:t>
      </w:r>
      <w:proofErr w:type="spellEnd"/>
      <w:r w:rsidR="003604DF" w:rsidRPr="00D03070">
        <w:rPr>
          <w:sz w:val="28"/>
          <w:szCs w:val="28"/>
          <w:u w:val="single"/>
        </w:rPr>
        <w:t>@</w:t>
      </w:r>
      <w:r w:rsidR="003604DF">
        <w:rPr>
          <w:sz w:val="28"/>
          <w:szCs w:val="28"/>
          <w:u w:val="single"/>
          <w:lang w:val="en-US"/>
        </w:rPr>
        <w:t>mail</w:t>
      </w:r>
      <w:r w:rsidR="003604DF" w:rsidRPr="0025798F">
        <w:rPr>
          <w:sz w:val="28"/>
          <w:szCs w:val="28"/>
          <w:u w:val="single"/>
        </w:rPr>
        <w:t>.</w:t>
      </w:r>
      <w:proofErr w:type="spellStart"/>
      <w:r w:rsidR="003604DF" w:rsidRPr="0025798F">
        <w:rPr>
          <w:sz w:val="28"/>
          <w:szCs w:val="28"/>
          <w:u w:val="single"/>
        </w:rPr>
        <w:t>ru</w:t>
      </w:r>
      <w:proofErr w:type="spellEnd"/>
      <w:r w:rsidR="003604DF">
        <w:rPr>
          <w:sz w:val="28"/>
          <w:szCs w:val="28"/>
          <w:u w:val="single"/>
        </w:rPr>
        <w:t>.</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4" w:history="1">
        <w:r w:rsidRPr="005C69CE">
          <w:rPr>
            <w:rStyle w:val="a4"/>
            <w:sz w:val="28"/>
            <w:szCs w:val="28"/>
            <w:lang w:val="en-US"/>
          </w:rPr>
          <w:t>www</w:t>
        </w:r>
        <w:r w:rsidRPr="005C69CE">
          <w:rPr>
            <w:rStyle w:val="a4"/>
            <w:sz w:val="28"/>
            <w:szCs w:val="28"/>
          </w:rPr>
          <w:t>.</w:t>
        </w:r>
        <w:proofErr w:type="spellStart"/>
        <w:r w:rsidRPr="005C69CE">
          <w:rPr>
            <w:rStyle w:val="a4"/>
            <w:sz w:val="28"/>
            <w:szCs w:val="28"/>
            <w:lang w:val="en-US"/>
          </w:rPr>
          <w:t>gosuslugi</w:t>
        </w:r>
        <w:proofErr w:type="spellEnd"/>
        <w:r w:rsidRPr="005C69CE">
          <w:rPr>
            <w:rStyle w:val="a4"/>
            <w:sz w:val="28"/>
            <w:szCs w:val="28"/>
          </w:rPr>
          <w:t>.</w:t>
        </w:r>
        <w:proofErr w:type="spellStart"/>
        <w:r w:rsidRPr="005C69CE">
          <w:rPr>
            <w:rStyle w:val="a4"/>
            <w:sz w:val="28"/>
            <w:szCs w:val="28"/>
            <w:lang w:val="en-US"/>
          </w:rPr>
          <w:t>ru</w:t>
        </w:r>
        <w:proofErr w:type="spellEnd"/>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5"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r w:rsidR="003604DF" w:rsidRPr="00D03070">
        <w:rPr>
          <w:sz w:val="28"/>
          <w:szCs w:val="28"/>
          <w:lang w:val="en-US"/>
        </w:rPr>
        <w:t>www</w:t>
      </w:r>
      <w:r w:rsidR="003604DF" w:rsidRPr="00D03070">
        <w:rPr>
          <w:sz w:val="28"/>
          <w:szCs w:val="28"/>
        </w:rPr>
        <w:t>.</w:t>
      </w:r>
      <w:proofErr w:type="spellStart"/>
      <w:r w:rsidR="003604DF">
        <w:rPr>
          <w:sz w:val="28"/>
          <w:szCs w:val="28"/>
          <w:lang w:val="en-US"/>
        </w:rPr>
        <w:t>sherladm</w:t>
      </w:r>
      <w:proofErr w:type="spellEnd"/>
      <w:r w:rsidR="003604DF" w:rsidRPr="00D03070">
        <w:rPr>
          <w:sz w:val="28"/>
          <w:szCs w:val="28"/>
        </w:rPr>
        <w:t>.</w:t>
      </w:r>
      <w:proofErr w:type="spellStart"/>
      <w:r w:rsidR="003604DF">
        <w:rPr>
          <w:sz w:val="28"/>
          <w:szCs w:val="28"/>
          <w:lang w:val="en-US"/>
        </w:rPr>
        <w:t>ru</w:t>
      </w:r>
      <w:proofErr w:type="spellEnd"/>
      <w:r w:rsidRPr="003604DF">
        <w:rPr>
          <w:color w:val="000000" w:themeColor="text1"/>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proofErr w:type="gramStart"/>
      <w:r>
        <w:rPr>
          <w:sz w:val="28"/>
          <w:szCs w:val="28"/>
        </w:rPr>
        <w:t xml:space="preserve">-наименование отдела </w:t>
      </w:r>
      <w:r w:rsidR="003604DF">
        <w:rPr>
          <w:sz w:val="28"/>
          <w:szCs w:val="28"/>
        </w:rPr>
        <w:t>а</w:t>
      </w:r>
      <w:r>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127956" w:rsidRDefault="00127956" w:rsidP="00127956">
      <w:pPr>
        <w:autoSpaceDE w:val="0"/>
        <w:autoSpaceDN w:val="0"/>
        <w:adjustRightInd w:val="0"/>
        <w:ind w:firstLine="709"/>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956" w:rsidRDefault="00127956" w:rsidP="00127956">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3604DF">
        <w:rPr>
          <w:sz w:val="28"/>
          <w:szCs w:val="28"/>
        </w:rPr>
        <w:t>а</w:t>
      </w:r>
      <w:r>
        <w:rPr>
          <w:sz w:val="28"/>
          <w:szCs w:val="28"/>
        </w:rPr>
        <w:t>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 xml:space="preserve">-доводы, на основании которых заявитель не согласен с решением и действием (бездействием)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w:t>
      </w:r>
      <w:proofErr w:type="gramStart"/>
      <w:r>
        <w:rPr>
          <w:sz w:val="28"/>
          <w:szCs w:val="28"/>
        </w:rPr>
        <w:t xml:space="preserve">Жалоба, поступившая в </w:t>
      </w:r>
      <w:r w:rsidR="003604DF">
        <w:rPr>
          <w:sz w:val="28"/>
          <w:szCs w:val="28"/>
        </w:rPr>
        <w:t>а</w:t>
      </w:r>
      <w:r>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sz w:val="28"/>
          <w:szCs w:val="28"/>
        </w:rPr>
        <w:t xml:space="preserve">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t xml:space="preserve">-в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w:t>
      </w:r>
      <w:r>
        <w:rPr>
          <w:sz w:val="28"/>
          <w:szCs w:val="28"/>
        </w:rPr>
        <w:lastRenderedPageBreak/>
        <w:t>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1"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2" w:name="sub_1104"/>
      <w:bookmarkEnd w:id="1"/>
      <w:r>
        <w:rPr>
          <w:sz w:val="28"/>
          <w:szCs w:val="28"/>
        </w:rPr>
        <w:t>-текст письменной жалобы не поддается прочтению</w:t>
      </w:r>
      <w:bookmarkStart w:id="3" w:name="sub_1105"/>
      <w:bookmarkEnd w:id="2"/>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4" w:name="sub_1107"/>
      <w:bookmarkEnd w:id="3"/>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127956" w:rsidRDefault="00127956" w:rsidP="00127956">
      <w:pPr>
        <w:suppressAutoHyphens/>
        <w:autoSpaceDE w:val="0"/>
        <w:autoSpaceDN w:val="0"/>
        <w:adjustRightInd w:val="0"/>
        <w:ind w:firstLine="709"/>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604DF">
        <w:rPr>
          <w:sz w:val="28"/>
          <w:szCs w:val="28"/>
        </w:rPr>
        <w:t>вновь направить жалобу в адрес а</w:t>
      </w:r>
      <w:r>
        <w:rPr>
          <w:sz w:val="28"/>
          <w:szCs w:val="28"/>
        </w:rPr>
        <w:t>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w:t>
      </w:r>
      <w:r w:rsidR="003604DF">
        <w:rPr>
          <w:sz w:val="28"/>
          <w:szCs w:val="28"/>
        </w:rPr>
        <w:t>езультатам рассмотрения жалобы а</w:t>
      </w:r>
      <w:r>
        <w:rPr>
          <w:sz w:val="28"/>
          <w:szCs w:val="28"/>
        </w:rPr>
        <w:t>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w:t>
      </w:r>
      <w:r w:rsidR="003604DF">
        <w:rPr>
          <w:sz w:val="28"/>
          <w:szCs w:val="28"/>
        </w:rPr>
        <w:t>ешения, исправления допущенных а</w:t>
      </w:r>
      <w:r>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suppressAutoHyphens/>
        <w:autoSpaceDE w:val="0"/>
        <w:autoSpaceDN w:val="0"/>
        <w:adjustRightInd w:val="0"/>
        <w:ind w:firstLine="709"/>
        <w:rPr>
          <w:sz w:val="28"/>
          <w:szCs w:val="28"/>
        </w:rPr>
      </w:pPr>
      <w:r>
        <w:rPr>
          <w:sz w:val="28"/>
          <w:szCs w:val="28"/>
        </w:rPr>
        <w:t>-8(302</w:t>
      </w:r>
      <w:r w:rsidR="003604DF">
        <w:rPr>
          <w:sz w:val="28"/>
          <w:szCs w:val="28"/>
        </w:rPr>
        <w:t>33</w:t>
      </w:r>
      <w:r>
        <w:rPr>
          <w:sz w:val="28"/>
          <w:szCs w:val="28"/>
        </w:rPr>
        <w:t>)</w:t>
      </w:r>
      <w:r w:rsidR="003604DF">
        <w:rPr>
          <w:sz w:val="28"/>
          <w:szCs w:val="28"/>
        </w:rPr>
        <w:t>3-42-04</w:t>
      </w:r>
      <w:r>
        <w:rPr>
          <w:sz w:val="28"/>
          <w:szCs w:val="28"/>
        </w:rPr>
        <w:t xml:space="preserve"> (приемная </w:t>
      </w:r>
      <w:r w:rsidR="003604DF">
        <w:rPr>
          <w:sz w:val="28"/>
          <w:szCs w:val="28"/>
        </w:rPr>
        <w:t>руководителя администрации</w:t>
      </w:r>
      <w:r>
        <w:rPr>
          <w:sz w:val="28"/>
          <w:szCs w:val="28"/>
        </w:rPr>
        <w:t xml:space="preserve"> городского поселения «</w:t>
      </w:r>
      <w:proofErr w:type="spellStart"/>
      <w:r w:rsidR="003604DF">
        <w:rPr>
          <w:sz w:val="28"/>
          <w:szCs w:val="28"/>
        </w:rPr>
        <w:t>Шерловогорское</w:t>
      </w:r>
      <w:proofErr w:type="spellEnd"/>
      <w:r>
        <w:rPr>
          <w:sz w:val="28"/>
          <w:szCs w:val="28"/>
        </w:rPr>
        <w:t>»)</w:t>
      </w:r>
    </w:p>
    <w:p w:rsidR="00E70CF7" w:rsidRDefault="00127956" w:rsidP="00DD0ADD">
      <w:pPr>
        <w:autoSpaceDE w:val="0"/>
        <w:autoSpaceDN w:val="0"/>
        <w:adjustRightInd w:val="0"/>
        <w:ind w:firstLine="709"/>
        <w:rPr>
          <w:sz w:val="28"/>
          <w:szCs w:val="28"/>
        </w:rPr>
      </w:pPr>
      <w:r>
        <w:rPr>
          <w:sz w:val="28"/>
          <w:szCs w:val="28"/>
        </w:rPr>
        <w:t>-8(3024</w:t>
      </w:r>
      <w:r w:rsidR="003604DF">
        <w:rPr>
          <w:sz w:val="28"/>
          <w:szCs w:val="28"/>
        </w:rPr>
        <w:t>33)3-42-05</w:t>
      </w:r>
      <w:r>
        <w:rPr>
          <w:sz w:val="28"/>
          <w:szCs w:val="28"/>
        </w:rPr>
        <w:t xml:space="preserve"> (Отдел </w:t>
      </w:r>
      <w:r w:rsidR="003604DF">
        <w:rPr>
          <w:sz w:val="28"/>
          <w:szCs w:val="28"/>
        </w:rPr>
        <w:t>организационно-кадровой работы и правового обеспечения</w:t>
      </w:r>
      <w:r>
        <w:rPr>
          <w:sz w:val="28"/>
          <w:szCs w:val="28"/>
        </w:rPr>
        <w:t>).</w:t>
      </w: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127956">
      <w:pPr>
        <w:suppressAutoHyphens/>
        <w:ind w:left="5103" w:firstLine="0"/>
        <w:jc w:val="center"/>
        <w:rPr>
          <w:sz w:val="28"/>
          <w:szCs w:val="28"/>
        </w:rPr>
      </w:pPr>
    </w:p>
    <w:p w:rsidR="008136BC" w:rsidRDefault="008136BC" w:rsidP="00D72252">
      <w:pPr>
        <w:suppressAutoHyphens/>
        <w:ind w:firstLine="0"/>
        <w:rPr>
          <w:sz w:val="28"/>
          <w:szCs w:val="28"/>
        </w:rPr>
      </w:pPr>
    </w:p>
    <w:p w:rsidR="00D72252" w:rsidRDefault="00D72252" w:rsidP="00D72252">
      <w:pPr>
        <w:suppressAutoHyphens/>
        <w:ind w:firstLine="0"/>
        <w:rPr>
          <w:sz w:val="28"/>
          <w:szCs w:val="28"/>
        </w:rPr>
      </w:pPr>
    </w:p>
    <w:p w:rsidR="00D72252" w:rsidRDefault="00D72252" w:rsidP="00D72252">
      <w:pPr>
        <w:suppressAutoHyphens/>
        <w:ind w:firstLine="0"/>
        <w:rPr>
          <w:sz w:val="28"/>
          <w:szCs w:val="28"/>
        </w:rPr>
      </w:pPr>
    </w:p>
    <w:p w:rsidR="008136BC" w:rsidRDefault="008136BC" w:rsidP="00A17F62">
      <w:pPr>
        <w:suppressAutoHyphens/>
        <w:ind w:firstLine="0"/>
        <w:rPr>
          <w:sz w:val="28"/>
          <w:szCs w:val="28"/>
        </w:rPr>
      </w:pPr>
    </w:p>
    <w:p w:rsidR="00127956" w:rsidRDefault="00127956" w:rsidP="00127956">
      <w:pPr>
        <w:suppressAutoHyphens/>
        <w:ind w:left="5103" w:firstLine="0"/>
        <w:jc w:val="center"/>
        <w:rPr>
          <w:sz w:val="28"/>
          <w:szCs w:val="28"/>
        </w:rPr>
      </w:pPr>
      <w:r w:rsidRPr="00334991">
        <w:rPr>
          <w:sz w:val="28"/>
          <w:szCs w:val="28"/>
        </w:rPr>
        <w:lastRenderedPageBreak/>
        <w:t>ПРИЛОЖЕНИЕ № 1</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предоставления муниципальной услуги</w:t>
      </w:r>
    </w:p>
    <w:p w:rsidR="00127956" w:rsidRDefault="00127956" w:rsidP="005C559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Предоставление</w:t>
      </w:r>
      <w:r w:rsidR="00F2393C">
        <w:rPr>
          <w:sz w:val="28"/>
          <w:szCs w:val="28"/>
        </w:rPr>
        <w:t xml:space="preserve"> разрешения на</w:t>
      </w:r>
      <w:r w:rsidR="008136BC" w:rsidRPr="008136BC">
        <w:rPr>
          <w:color w:val="000000"/>
          <w:sz w:val="28"/>
          <w:szCs w:val="28"/>
        </w:rPr>
        <w:t xml:space="preserve"> </w:t>
      </w:r>
      <w:r w:rsidR="008136BC">
        <w:rPr>
          <w:color w:val="000000"/>
          <w:sz w:val="28"/>
          <w:szCs w:val="28"/>
        </w:rPr>
        <w:t>отклонение от предельных параметров разрешенного строительства</w:t>
      </w:r>
      <w:r w:rsidR="005C559D" w:rsidRPr="00166294">
        <w:rPr>
          <w:sz w:val="28"/>
          <w:szCs w:val="28"/>
        </w:rPr>
        <w:t>»</w:t>
      </w:r>
    </w:p>
    <w:p w:rsidR="005C559D" w:rsidRDefault="005C559D" w:rsidP="005C559D">
      <w:pPr>
        <w:suppressAutoHyphens/>
        <w:ind w:left="5103" w:firstLine="0"/>
        <w:jc w:val="center"/>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w:t>
      </w:r>
      <w:r w:rsidR="005C559D">
        <w:rPr>
          <w:sz w:val="28"/>
          <w:szCs w:val="28"/>
        </w:rPr>
        <w:t>а</w:t>
      </w:r>
      <w:r>
        <w:rPr>
          <w:sz w:val="28"/>
          <w:szCs w:val="28"/>
        </w:rPr>
        <w:t>дминистрации городского поселения «</w:t>
      </w:r>
      <w:proofErr w:type="spellStart"/>
      <w:r w:rsidR="005C559D">
        <w:rPr>
          <w:sz w:val="28"/>
          <w:szCs w:val="28"/>
        </w:rPr>
        <w:t>Шерловогорское</w:t>
      </w:r>
      <w:proofErr w:type="spellEnd"/>
      <w:r>
        <w:rPr>
          <w:sz w:val="28"/>
          <w:szCs w:val="28"/>
        </w:rPr>
        <w:t>»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5C559D">
        <w:rPr>
          <w:sz w:val="28"/>
          <w:szCs w:val="28"/>
        </w:rPr>
        <w:t>а</w:t>
      </w:r>
      <w:r>
        <w:rPr>
          <w:sz w:val="28"/>
          <w:szCs w:val="28"/>
        </w:rPr>
        <w:t>дминистрации городского поселения «</w:t>
      </w:r>
      <w:proofErr w:type="spellStart"/>
      <w:r w:rsidR="005C559D">
        <w:rPr>
          <w:sz w:val="28"/>
          <w:szCs w:val="28"/>
        </w:rPr>
        <w:t>Шерловогорское</w:t>
      </w:r>
      <w:proofErr w:type="spellEnd"/>
      <w:r>
        <w:rPr>
          <w:sz w:val="28"/>
          <w:szCs w:val="28"/>
        </w:rPr>
        <w:t>»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5C559D" w:rsidP="00127956">
      <w:pPr>
        <w:suppressAutoHyphens/>
        <w:autoSpaceDE w:val="0"/>
        <w:autoSpaceDN w:val="0"/>
        <w:adjustRightInd w:val="0"/>
        <w:ind w:firstLine="709"/>
        <w:outlineLvl w:val="1"/>
        <w:rPr>
          <w:sz w:val="28"/>
          <w:szCs w:val="28"/>
        </w:rPr>
      </w:pPr>
      <w:r>
        <w:rPr>
          <w:sz w:val="28"/>
          <w:szCs w:val="28"/>
        </w:rPr>
        <w:t>Приемные дни</w:t>
      </w:r>
      <w:r w:rsidR="00127956">
        <w:rPr>
          <w:sz w:val="28"/>
          <w:szCs w:val="28"/>
        </w:rPr>
        <w:t xml:space="preserve"> отдела градостроительства</w:t>
      </w:r>
      <w:r w:rsidR="00E70CF7">
        <w:rPr>
          <w:sz w:val="28"/>
          <w:szCs w:val="28"/>
        </w:rPr>
        <w:t xml:space="preserve"> и земельных о</w:t>
      </w:r>
      <w:r>
        <w:rPr>
          <w:sz w:val="28"/>
          <w:szCs w:val="28"/>
        </w:rPr>
        <w:t>тношений а</w:t>
      </w:r>
      <w:r w:rsidR="00127956">
        <w:rPr>
          <w:sz w:val="28"/>
          <w:szCs w:val="28"/>
        </w:rPr>
        <w:t>дминистрации городского поселения «</w:t>
      </w:r>
      <w:proofErr w:type="spellStart"/>
      <w:r>
        <w:rPr>
          <w:sz w:val="28"/>
          <w:szCs w:val="28"/>
        </w:rPr>
        <w:t>Шерловогорское</w:t>
      </w:r>
      <w:proofErr w:type="spellEnd"/>
      <w:r w:rsidR="00127956">
        <w:rPr>
          <w:sz w:val="28"/>
          <w:szCs w:val="28"/>
        </w:rPr>
        <w:t>» (время местное):</w:t>
      </w:r>
    </w:p>
    <w:p w:rsidR="00127956" w:rsidRDefault="005C559D" w:rsidP="00127956">
      <w:pPr>
        <w:suppressAutoHyphens/>
        <w:autoSpaceDE w:val="0"/>
        <w:autoSpaceDN w:val="0"/>
        <w:adjustRightInd w:val="0"/>
        <w:ind w:firstLine="709"/>
        <w:outlineLvl w:val="1"/>
        <w:rPr>
          <w:sz w:val="28"/>
          <w:szCs w:val="28"/>
        </w:rPr>
      </w:pPr>
      <w:r>
        <w:rPr>
          <w:sz w:val="28"/>
          <w:szCs w:val="28"/>
        </w:rPr>
        <w:t xml:space="preserve">Вторник, среда   </w:t>
      </w:r>
      <w:r w:rsidR="00127956">
        <w:rPr>
          <w:sz w:val="28"/>
          <w:szCs w:val="28"/>
        </w:rPr>
        <w:t xml:space="preserve">                           </w:t>
      </w:r>
      <w:r w:rsidR="00127956" w:rsidRPr="00FD507F">
        <w:rPr>
          <w:sz w:val="28"/>
          <w:szCs w:val="28"/>
        </w:rPr>
        <w:t xml:space="preserve">с </w:t>
      </w:r>
      <w:r w:rsidRPr="00FD507F">
        <w:rPr>
          <w:sz w:val="28"/>
          <w:szCs w:val="28"/>
        </w:rPr>
        <w:t>09</w:t>
      </w:r>
      <w:r w:rsidR="00127956">
        <w:rPr>
          <w:sz w:val="28"/>
          <w:szCs w:val="28"/>
        </w:rPr>
        <w:t>.00 до 12.00 и с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отдела градостроительства </w:t>
      </w:r>
      <w:r w:rsidR="005C559D">
        <w:rPr>
          <w:sz w:val="28"/>
          <w:szCs w:val="28"/>
        </w:rPr>
        <w:t>и земельных отношений а</w:t>
      </w:r>
      <w:r>
        <w:rPr>
          <w:sz w:val="28"/>
          <w:szCs w:val="28"/>
        </w:rPr>
        <w:t>дминистрации городского поселения «</w:t>
      </w:r>
      <w:proofErr w:type="spellStart"/>
      <w:r w:rsidR="005C559D">
        <w:rPr>
          <w:sz w:val="28"/>
          <w:szCs w:val="28"/>
        </w:rPr>
        <w:t>Шерловгорское</w:t>
      </w:r>
      <w:proofErr w:type="spellEnd"/>
      <w:r>
        <w:rPr>
          <w:sz w:val="28"/>
          <w:szCs w:val="28"/>
        </w:rPr>
        <w:t>»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FD507F">
      <w:pPr>
        <w:suppressAutoHyphens/>
        <w:autoSpaceDE w:val="0"/>
        <w:autoSpaceDN w:val="0"/>
        <w:adjustRightInd w:val="0"/>
        <w:ind w:firstLine="0"/>
        <w:outlineLvl w:val="0"/>
        <w:rPr>
          <w:sz w:val="28"/>
          <w:szCs w:val="28"/>
        </w:rPr>
      </w:pPr>
    </w:p>
    <w:p w:rsidR="00DD0ADD" w:rsidRDefault="00DD0ADD" w:rsidP="00FD507F">
      <w:pPr>
        <w:suppressAutoHyphens/>
        <w:autoSpaceDE w:val="0"/>
        <w:autoSpaceDN w:val="0"/>
        <w:adjustRightInd w:val="0"/>
        <w:ind w:firstLine="0"/>
        <w:outlineLvl w:val="0"/>
        <w:rPr>
          <w:sz w:val="28"/>
          <w:szCs w:val="28"/>
        </w:rPr>
      </w:pPr>
    </w:p>
    <w:p w:rsidR="00127956" w:rsidRPr="00583C6E" w:rsidRDefault="00127956" w:rsidP="00127956">
      <w:pPr>
        <w:suppressAutoHyphens/>
        <w:ind w:left="5103" w:firstLine="0"/>
        <w:jc w:val="center"/>
        <w:rPr>
          <w:sz w:val="28"/>
          <w:szCs w:val="28"/>
        </w:rPr>
      </w:pPr>
      <w:r w:rsidRPr="00583C6E">
        <w:rPr>
          <w:sz w:val="28"/>
          <w:szCs w:val="28"/>
        </w:rPr>
        <w:lastRenderedPageBreak/>
        <w:t>ПРИЛ</w:t>
      </w:r>
      <w:r>
        <w:rPr>
          <w:sz w:val="28"/>
          <w:szCs w:val="28"/>
        </w:rPr>
        <w:t>ОЖЕНИЕ № 2</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предоставления муниципальной услуги</w:t>
      </w:r>
    </w:p>
    <w:p w:rsidR="00127956" w:rsidRDefault="00127956" w:rsidP="005C559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 xml:space="preserve">Предоставление </w:t>
      </w:r>
      <w:r w:rsidR="00A6583D">
        <w:rPr>
          <w:sz w:val="28"/>
          <w:szCs w:val="28"/>
        </w:rPr>
        <w:t>разрешения на</w:t>
      </w:r>
      <w:r w:rsidR="008136BC" w:rsidRPr="008136BC">
        <w:rPr>
          <w:color w:val="000000"/>
          <w:sz w:val="28"/>
          <w:szCs w:val="28"/>
        </w:rPr>
        <w:t xml:space="preserve"> </w:t>
      </w:r>
      <w:r w:rsidR="008136BC">
        <w:rPr>
          <w:color w:val="000000"/>
          <w:sz w:val="28"/>
          <w:szCs w:val="28"/>
        </w:rPr>
        <w:t>отклонение от предельных параметров разрешенного строительства</w:t>
      </w:r>
      <w:r w:rsidR="005C559D" w:rsidRPr="00166294">
        <w:rPr>
          <w:sz w:val="28"/>
          <w:szCs w:val="28"/>
        </w:rPr>
        <w:t>»</w:t>
      </w:r>
    </w:p>
    <w:p w:rsidR="005C559D" w:rsidRDefault="005C559D" w:rsidP="005C559D">
      <w:pPr>
        <w:suppressAutoHyphens/>
        <w:ind w:left="5103"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w:t>
            </w:r>
            <w:proofErr w:type="gramStart"/>
            <w:r w:rsidRPr="00021513">
              <w:t>п</w:t>
            </w:r>
            <w:proofErr w:type="gramEnd"/>
            <w:r w:rsidRPr="00021513">
              <w:t>/п</w:t>
            </w:r>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 xml:space="preserve">г. Чита, ул. </w:t>
            </w:r>
            <w:proofErr w:type="spellStart"/>
            <w:r w:rsidRPr="00021513">
              <w:t>Подгорбунского</w:t>
            </w:r>
            <w:proofErr w:type="spellEnd"/>
            <w:r w:rsidRPr="00021513">
              <w:t>,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8136BC">
      <w:pPr>
        <w:suppressAutoHyphens/>
        <w:autoSpaceDE w:val="0"/>
        <w:autoSpaceDN w:val="0"/>
        <w:adjustRightInd w:val="0"/>
        <w:ind w:firstLine="0"/>
        <w:outlineLvl w:val="0"/>
        <w:rPr>
          <w:sz w:val="28"/>
          <w:szCs w:val="28"/>
        </w:rPr>
      </w:pPr>
    </w:p>
    <w:p w:rsidR="008136BC" w:rsidRDefault="008136BC" w:rsidP="008136BC">
      <w:pPr>
        <w:suppressAutoHyphens/>
        <w:autoSpaceDE w:val="0"/>
        <w:autoSpaceDN w:val="0"/>
        <w:adjustRightInd w:val="0"/>
        <w:ind w:firstLine="0"/>
        <w:outlineLvl w:val="0"/>
        <w:rPr>
          <w:sz w:val="28"/>
          <w:szCs w:val="28"/>
        </w:rPr>
      </w:pPr>
    </w:p>
    <w:p w:rsidR="008136BC" w:rsidRDefault="008136BC" w:rsidP="008136BC">
      <w:pPr>
        <w:suppressAutoHyphens/>
        <w:autoSpaceDE w:val="0"/>
        <w:autoSpaceDN w:val="0"/>
        <w:adjustRightInd w:val="0"/>
        <w:ind w:firstLine="0"/>
        <w:outlineLvl w:val="0"/>
        <w:rPr>
          <w:sz w:val="28"/>
          <w:szCs w:val="28"/>
        </w:rPr>
      </w:pPr>
    </w:p>
    <w:p w:rsidR="008136BC" w:rsidRDefault="008136BC" w:rsidP="008136BC">
      <w:pPr>
        <w:suppressAutoHyphens/>
        <w:autoSpaceDE w:val="0"/>
        <w:autoSpaceDN w:val="0"/>
        <w:adjustRightInd w:val="0"/>
        <w:ind w:firstLine="0"/>
        <w:outlineLvl w:val="0"/>
        <w:rPr>
          <w:sz w:val="28"/>
          <w:szCs w:val="28"/>
        </w:rPr>
      </w:pPr>
    </w:p>
    <w:p w:rsidR="008136BC" w:rsidRDefault="008136BC" w:rsidP="008136BC">
      <w:pPr>
        <w:suppressAutoHyphens/>
        <w:autoSpaceDE w:val="0"/>
        <w:autoSpaceDN w:val="0"/>
        <w:adjustRightInd w:val="0"/>
        <w:ind w:firstLine="0"/>
        <w:outlineLvl w:val="0"/>
        <w:rPr>
          <w:sz w:val="28"/>
          <w:szCs w:val="28"/>
        </w:rPr>
      </w:pPr>
    </w:p>
    <w:p w:rsidR="008136BC" w:rsidRDefault="008136BC" w:rsidP="008136BC">
      <w:pPr>
        <w:suppressAutoHyphens/>
        <w:autoSpaceDE w:val="0"/>
        <w:autoSpaceDN w:val="0"/>
        <w:adjustRightInd w:val="0"/>
        <w:ind w:firstLine="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3</w:t>
      </w:r>
    </w:p>
    <w:p w:rsidR="00F2393C"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p>
    <w:p w:rsidR="005C559D" w:rsidRDefault="005C559D" w:rsidP="00A17F62">
      <w:pPr>
        <w:suppressAutoHyphens/>
        <w:ind w:left="5103" w:firstLine="0"/>
        <w:jc w:val="center"/>
        <w:rPr>
          <w:sz w:val="28"/>
          <w:szCs w:val="28"/>
        </w:rPr>
      </w:pPr>
      <w:r w:rsidRPr="00166294">
        <w:rPr>
          <w:color w:val="000000"/>
          <w:sz w:val="28"/>
          <w:szCs w:val="28"/>
        </w:rPr>
        <w:t>«</w:t>
      </w:r>
      <w:r w:rsidRPr="0044664F">
        <w:rPr>
          <w:sz w:val="28"/>
          <w:szCs w:val="28"/>
        </w:rPr>
        <w:t>Предоставление</w:t>
      </w:r>
      <w:r w:rsidR="00F2393C">
        <w:rPr>
          <w:sz w:val="28"/>
          <w:szCs w:val="28"/>
        </w:rPr>
        <w:t xml:space="preserve"> разрешения на</w:t>
      </w:r>
      <w:r w:rsidR="008136BC" w:rsidRPr="008136BC">
        <w:rPr>
          <w:color w:val="000000"/>
          <w:sz w:val="28"/>
          <w:szCs w:val="28"/>
        </w:rPr>
        <w:t xml:space="preserve"> </w:t>
      </w:r>
      <w:r w:rsidR="008136BC">
        <w:rPr>
          <w:color w:val="000000"/>
          <w:sz w:val="28"/>
          <w:szCs w:val="28"/>
        </w:rPr>
        <w:t>отклонение от предельных параметров разрешенного строительства</w:t>
      </w:r>
      <w:r w:rsidRPr="00166294">
        <w:rPr>
          <w:sz w:val="28"/>
          <w:szCs w:val="28"/>
        </w:rPr>
        <w:t>»</w:t>
      </w:r>
      <w:r w:rsidRPr="00334991">
        <w:rPr>
          <w:sz w:val="28"/>
          <w:szCs w:val="28"/>
        </w:rPr>
        <w:t xml:space="preserve"> </w:t>
      </w:r>
    </w:p>
    <w:p w:rsidR="00127956" w:rsidRPr="007364EC" w:rsidRDefault="005C559D" w:rsidP="005C559D">
      <w:pPr>
        <w:suppressAutoHyphens/>
        <w:rPr>
          <w:b/>
          <w:color w:val="000000"/>
          <w:sz w:val="28"/>
          <w:szCs w:val="28"/>
        </w:rPr>
      </w:pPr>
      <w:r>
        <w:rPr>
          <w:b/>
          <w:color w:val="000000"/>
          <w:sz w:val="28"/>
          <w:szCs w:val="28"/>
        </w:rPr>
        <w:t xml:space="preserve">                                                  </w:t>
      </w:r>
      <w:r w:rsidR="00127956" w:rsidRPr="00D509EB">
        <w:rPr>
          <w:b/>
          <w:color w:val="000000"/>
          <w:sz w:val="28"/>
          <w:szCs w:val="28"/>
        </w:rPr>
        <w:t>Блок-схема</w:t>
      </w:r>
    </w:p>
    <w:p w:rsidR="00127956" w:rsidRPr="005C559D" w:rsidRDefault="00127956" w:rsidP="005C559D">
      <w:pPr>
        <w:suppressAutoHyphens/>
        <w:autoSpaceDE w:val="0"/>
        <w:autoSpaceDN w:val="0"/>
        <w:adjustRightInd w:val="0"/>
        <w:jc w:val="center"/>
        <w:outlineLvl w:val="0"/>
        <w:rPr>
          <w:b/>
        </w:rPr>
      </w:pPr>
      <w:r w:rsidRPr="007364EC">
        <w:rPr>
          <w:b/>
          <w:color w:val="000000"/>
          <w:sz w:val="28"/>
          <w:szCs w:val="28"/>
        </w:rPr>
        <w:t xml:space="preserve">предоставления муниципальной услуги </w:t>
      </w:r>
      <w:r w:rsidRPr="005C559D">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5C559D">
            <w:pPr>
              <w:jc w:val="center"/>
            </w:pPr>
            <w:r w:rsidRPr="005E0498">
              <w:t xml:space="preserve">Поступление письменного </w:t>
            </w:r>
            <w:r>
              <w:t>заявления</w:t>
            </w:r>
            <w:r w:rsidRPr="005E0498">
              <w:t xml:space="preserve"> (в том числе в форме электронного документа) в адрес </w:t>
            </w:r>
            <w:r w:rsidR="00F2393C">
              <w:t xml:space="preserve">комиссии по проекту Правил землепользования  и застройки городского поселения </w:t>
            </w:r>
            <w:r w:rsidRPr="005E0498">
              <w:t xml:space="preserve"> «</w:t>
            </w:r>
            <w:proofErr w:type="spellStart"/>
            <w:r w:rsidR="005C559D">
              <w:t>Шерловогорское</w:t>
            </w:r>
            <w:proofErr w:type="spellEnd"/>
            <w:r w:rsidRPr="005E0498">
              <w:t>»</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2945EE" w:rsidP="00127956">
            <w:pPr>
              <w:ind w:firstLine="709"/>
              <w:jc w:val="center"/>
            </w:pPr>
            <w:r>
              <w:rPr>
                <w:noProof/>
              </w:rPr>
              <w:pict>
                <v:line id="Line 38" o:spid="_x0000_s1026" style="position:absolute;left:0;text-align:left;z-index:251653632;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2945EE" w:rsidP="00127956">
            <w:pPr>
              <w:ind w:firstLine="709"/>
              <w:jc w:val="center"/>
            </w:pPr>
            <w:r>
              <w:rPr>
                <w:noProof/>
              </w:rPr>
              <w:pict>
                <v:line id="Line 39" o:spid="_x0000_s1034" style="position:absolute;left:0;text-align:left;z-index:251654656;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E70CF7" w:rsidP="00127956">
            <w:pPr>
              <w:jc w:val="center"/>
            </w:pPr>
            <w:r>
              <w:t xml:space="preserve">   </w:t>
            </w:r>
            <w:r w:rsidR="00127956" w:rsidRPr="005E0498">
              <w:t xml:space="preserve">Рассмотрение </w:t>
            </w:r>
            <w:r w:rsidR="00127956">
              <w:t>заявления</w:t>
            </w:r>
            <w:r w:rsidR="00127956" w:rsidRPr="005E0498">
              <w:t xml:space="preserve"> </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2945EE" w:rsidP="00127956">
            <w:pPr>
              <w:ind w:firstLine="709"/>
              <w:jc w:val="center"/>
            </w:pPr>
            <w:r>
              <w:rPr>
                <w:noProof/>
              </w:rPr>
              <w:pict>
                <v:line id="Line 40" o:spid="_x0000_s1033" style="position:absolute;left:0;text-align:left;z-index:251655680;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2945EE" w:rsidP="00127956">
            <w:pPr>
              <w:ind w:firstLine="709"/>
              <w:jc w:val="center"/>
            </w:pPr>
            <w:r>
              <w:rPr>
                <w:noProof/>
              </w:rPr>
              <w:pict>
                <v:line id="Line 41" o:spid="_x0000_s1032" style="position:absolute;left:0;text-align:left;z-index:251656704;visibility:visible;mso-position-horizontal-relative:text;mso-position-vertical-relative:text"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2945EE" w:rsidP="00127956">
            <w:pPr>
              <w:ind w:firstLine="709"/>
              <w:jc w:val="center"/>
            </w:pPr>
            <w:r>
              <w:rPr>
                <w:noProof/>
              </w:rPr>
              <w:pict>
                <v:line id="Line 42" o:spid="_x0000_s1031" style="position:absolute;left:0;text-align:left;z-index:251657728;visibility:visible;mso-position-horizontal-relative:text;mso-position-vertical-relative:text"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8136BC">
            <w:pPr>
              <w:jc w:val="center"/>
            </w:pPr>
            <w:r>
              <w:t xml:space="preserve">Подготовка </w:t>
            </w:r>
            <w:r w:rsidR="004632B2">
              <w:t xml:space="preserve">проекта постановления </w:t>
            </w:r>
            <w:r w:rsidR="005C559D">
              <w:t>а</w:t>
            </w:r>
            <w:r>
              <w:t>дмин</w:t>
            </w:r>
            <w:r w:rsidR="004632B2">
              <w:t>истрации городского поселения о предоставлении разрешения на</w:t>
            </w:r>
            <w:r w:rsidR="008136BC">
              <w:rPr>
                <w:color w:val="000000"/>
                <w:sz w:val="28"/>
                <w:szCs w:val="28"/>
              </w:rPr>
              <w:t xml:space="preserve"> </w:t>
            </w:r>
            <w:r w:rsidR="008136BC" w:rsidRPr="008136BC">
              <w:rPr>
                <w:color w:val="000000"/>
              </w:rPr>
              <w:t>отклонение от предельных параметров разрешенного строительства</w:t>
            </w:r>
            <w:r w:rsidR="004632B2">
              <w:t xml:space="preserve"> </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D76994">
            <w:pPr>
              <w:jc w:val="center"/>
            </w:pPr>
            <w:r>
              <w:t xml:space="preserve">Подготовка проекта мотивированного </w:t>
            </w:r>
            <w:r w:rsidRPr="005E0498">
              <w:t>отказ</w:t>
            </w:r>
            <w:r>
              <w:t>а</w:t>
            </w:r>
            <w:r w:rsidRPr="005E0498">
              <w:t xml:space="preserve"> в </w:t>
            </w:r>
            <w:r w:rsidR="004632B2">
              <w:t>предоставлении разрешения на</w:t>
            </w:r>
            <w:r w:rsidR="00D76994" w:rsidRPr="008136BC">
              <w:rPr>
                <w:color w:val="000000"/>
              </w:rPr>
              <w:t xml:space="preserve"> отклонение от предельных параметров разрешенного строительства</w:t>
            </w:r>
            <w:r w:rsidR="004632B2">
              <w:t xml:space="preserve"> </w:t>
            </w:r>
          </w:p>
        </w:tc>
      </w:tr>
      <w:tr w:rsidR="00127956" w:rsidRPr="005E0498" w:rsidTr="00127956">
        <w:tc>
          <w:tcPr>
            <w:tcW w:w="4644" w:type="dxa"/>
            <w:gridSpan w:val="2"/>
            <w:vMerge w:val="restart"/>
            <w:tcBorders>
              <w:left w:val="nil"/>
              <w:right w:val="nil"/>
            </w:tcBorders>
          </w:tcPr>
          <w:p w:rsidR="00127956" w:rsidRDefault="002945EE" w:rsidP="00127956">
            <w:pPr>
              <w:jc w:val="center"/>
            </w:pPr>
            <w:r>
              <w:rPr>
                <w:noProof/>
                <w:sz w:val="28"/>
                <w:szCs w:val="28"/>
              </w:rPr>
              <w:pict>
                <v:line id="Line 43" o:spid="_x0000_s1030" style="position:absolute;left:0;text-align:left;z-index:251658752;visibility:visible;mso-position-horizontal-relative:text;mso-position-vertical-relative:text"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2945EE" w:rsidP="00127956">
            <w:pPr>
              <w:jc w:val="center"/>
            </w:pPr>
            <w:r>
              <w:rPr>
                <w:noProof/>
              </w:rPr>
              <w:pict>
                <v:line id="Line 45" o:spid="_x0000_s1029" style="position:absolute;left:0;text-align:left;z-index:251659776;visibility:visible;mso-position-horizontal-relative:text;mso-position-vertical-relative:text"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8136BC">
            <w:pPr>
              <w:jc w:val="center"/>
            </w:pPr>
            <w:r>
              <w:t xml:space="preserve">Рассмотрение и подписание </w:t>
            </w:r>
            <w:r w:rsidR="005C559D">
              <w:t>п</w:t>
            </w:r>
            <w:r>
              <w:t xml:space="preserve">остановления </w:t>
            </w:r>
            <w:r w:rsidR="005C559D">
              <w:t>а</w:t>
            </w:r>
            <w:r>
              <w:t>дмин</w:t>
            </w:r>
            <w:r w:rsidR="004632B2">
              <w:t>истрации городского поселения о предоставлении разрешения на</w:t>
            </w:r>
            <w:r w:rsidR="008136BC">
              <w:rPr>
                <w:color w:val="000000"/>
                <w:sz w:val="28"/>
                <w:szCs w:val="28"/>
              </w:rPr>
              <w:t xml:space="preserve"> </w:t>
            </w:r>
            <w:r w:rsidR="008136BC" w:rsidRPr="008136BC">
              <w:rPr>
                <w:color w:val="000000"/>
              </w:rPr>
              <w:t>отклонение от предельных параметров разрешенного строительства</w:t>
            </w:r>
            <w:r w:rsidR="004632B2">
              <w:t xml:space="preserve"> </w:t>
            </w:r>
            <w:r w:rsidR="005C559D">
              <w:t xml:space="preserve">руководителем администрации </w:t>
            </w:r>
            <w:r>
              <w:t>городского поселения «</w:t>
            </w:r>
            <w:proofErr w:type="spellStart"/>
            <w:r w:rsidR="005C559D">
              <w:t>Шерловогорское</w:t>
            </w:r>
            <w:proofErr w:type="spellEnd"/>
            <w:r>
              <w:t>»</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D76994">
            <w:pPr>
              <w:jc w:val="center"/>
            </w:pPr>
            <w:r>
              <w:t xml:space="preserve">Рассмотрение и подписание мотивированного </w:t>
            </w:r>
            <w:r w:rsidRPr="005E0498">
              <w:t>отказ</w:t>
            </w:r>
            <w:r>
              <w:t>а</w:t>
            </w:r>
            <w:r w:rsidRPr="005E0498">
              <w:t xml:space="preserve"> в </w:t>
            </w:r>
            <w:r w:rsidR="004632B2">
              <w:t>предоставлении</w:t>
            </w:r>
            <w:r w:rsidR="00D76994" w:rsidRPr="008136BC">
              <w:rPr>
                <w:color w:val="000000"/>
              </w:rPr>
              <w:t xml:space="preserve"> </w:t>
            </w:r>
            <w:r w:rsidR="00D76994">
              <w:rPr>
                <w:color w:val="000000"/>
              </w:rPr>
              <w:t>разрешения на отклонение</w:t>
            </w:r>
            <w:r w:rsidR="00D76994" w:rsidRPr="008136BC">
              <w:rPr>
                <w:color w:val="000000"/>
              </w:rPr>
              <w:t xml:space="preserve"> от предельных параметров разрешенного строительства</w:t>
            </w:r>
            <w:r w:rsidR="004632B2">
              <w:t xml:space="preserve"> </w:t>
            </w:r>
            <w:r w:rsidR="005C559D">
              <w:t>руководителем администрации</w:t>
            </w:r>
            <w:r>
              <w:t xml:space="preserve"> городского поселения «</w:t>
            </w:r>
            <w:proofErr w:type="spellStart"/>
            <w:r w:rsidR="005C559D">
              <w:t>Шерловогорское</w:t>
            </w:r>
            <w:proofErr w:type="spellEnd"/>
            <w:r>
              <w:t>»</w:t>
            </w:r>
          </w:p>
        </w:tc>
      </w:tr>
      <w:tr w:rsidR="00127956" w:rsidRPr="005E0498" w:rsidTr="00127956">
        <w:trPr>
          <w:trHeight w:hRule="exact" w:val="522"/>
        </w:trPr>
        <w:tc>
          <w:tcPr>
            <w:tcW w:w="4644" w:type="dxa"/>
            <w:gridSpan w:val="2"/>
            <w:tcBorders>
              <w:left w:val="nil"/>
              <w:right w:val="nil"/>
            </w:tcBorders>
          </w:tcPr>
          <w:p w:rsidR="00127956" w:rsidRDefault="002945EE" w:rsidP="00127956">
            <w:pPr>
              <w:jc w:val="center"/>
            </w:pPr>
            <w:r>
              <w:rPr>
                <w:noProof/>
              </w:rPr>
              <w:pict>
                <v:line id="Line 44" o:spid="_x0000_s1028" style="position:absolute;left:0;text-align:left;z-index:251660800;visibility:visible;mso-position-horizontal-relative:text;mso-position-vertical-relative:text"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2945EE" w:rsidP="00127956">
            <w:pPr>
              <w:jc w:val="center"/>
            </w:pPr>
            <w:r>
              <w:rPr>
                <w:noProof/>
              </w:rPr>
              <w:pict>
                <v:line id="Line 46" o:spid="_x0000_s1027" style="position:absolute;left:0;text-align:left;z-index:251661824;visibility:visible;mso-position-horizontal-relative:text;mso-position-vertical-relative:text"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w:r>
          </w:p>
        </w:tc>
      </w:tr>
      <w:tr w:rsidR="00127956" w:rsidRPr="005E0498" w:rsidTr="00127956">
        <w:tc>
          <w:tcPr>
            <w:tcW w:w="4644" w:type="dxa"/>
            <w:gridSpan w:val="2"/>
          </w:tcPr>
          <w:p w:rsidR="00127956" w:rsidRDefault="00127956" w:rsidP="004632B2">
            <w:pPr>
              <w:jc w:val="center"/>
            </w:pPr>
            <w:r>
              <w:t>Напр</w:t>
            </w:r>
            <w:r w:rsidR="004632B2">
              <w:t xml:space="preserve">авление или выдача </w:t>
            </w:r>
            <w:r>
              <w:t xml:space="preserve"> </w:t>
            </w:r>
            <w:r w:rsidR="005C559D">
              <w:t>п</w:t>
            </w:r>
            <w:r>
              <w:t xml:space="preserve">остановления </w:t>
            </w:r>
            <w:r w:rsidR="005C559D">
              <w:t>а</w:t>
            </w:r>
            <w:r>
              <w:t>дминистрации городского поселения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4632B2">
            <w:pPr>
              <w:jc w:val="center"/>
            </w:pPr>
            <w:r>
              <w:t>Направление отказа в</w:t>
            </w:r>
            <w:r w:rsidR="004632B2">
              <w:t xml:space="preserve"> предоставлении</w:t>
            </w:r>
            <w:r w:rsidR="00D76994" w:rsidRPr="008136BC">
              <w:rPr>
                <w:color w:val="000000"/>
              </w:rPr>
              <w:t xml:space="preserve"> </w:t>
            </w:r>
            <w:r w:rsidR="00D76994">
              <w:rPr>
                <w:color w:val="000000"/>
              </w:rPr>
              <w:t xml:space="preserve">разрешения на </w:t>
            </w:r>
            <w:r w:rsidR="00D76994" w:rsidRPr="008136BC">
              <w:rPr>
                <w:color w:val="000000"/>
              </w:rPr>
              <w:t>отклонение от предельных параметров разрешенного строительства</w:t>
            </w:r>
            <w:r>
              <w:t xml:space="preserve"> заявителю</w:t>
            </w:r>
          </w:p>
        </w:tc>
      </w:tr>
    </w:tbl>
    <w:p w:rsidR="00A608FD" w:rsidRDefault="00A608FD" w:rsidP="00E70CF7">
      <w:pPr>
        <w:suppressAutoHyphens/>
        <w:ind w:firstLine="0"/>
        <w:rPr>
          <w:sz w:val="28"/>
          <w:szCs w:val="28"/>
        </w:rPr>
      </w:pPr>
    </w:p>
    <w:p w:rsidR="00DD0ADD" w:rsidRDefault="00DD0ADD" w:rsidP="00E70CF7">
      <w:pPr>
        <w:suppressAutoHyphens/>
        <w:ind w:firstLine="0"/>
        <w:rPr>
          <w:sz w:val="28"/>
          <w:szCs w:val="28"/>
        </w:rPr>
      </w:pPr>
    </w:p>
    <w:p w:rsidR="00A17F62" w:rsidRDefault="00A17F62" w:rsidP="00127956">
      <w:pPr>
        <w:suppressAutoHyphens/>
        <w:ind w:left="5103" w:firstLine="0"/>
        <w:jc w:val="center"/>
        <w:rPr>
          <w:sz w:val="28"/>
          <w:szCs w:val="28"/>
        </w:rPr>
      </w:pPr>
    </w:p>
    <w:p w:rsidR="00127956" w:rsidRDefault="00127956" w:rsidP="00127956">
      <w:pPr>
        <w:suppressAutoHyphens/>
        <w:ind w:left="5103" w:firstLine="0"/>
        <w:jc w:val="center"/>
        <w:rPr>
          <w:sz w:val="28"/>
          <w:szCs w:val="28"/>
        </w:rPr>
      </w:pPr>
      <w:r>
        <w:rPr>
          <w:sz w:val="28"/>
          <w:szCs w:val="28"/>
        </w:rPr>
        <w:lastRenderedPageBreak/>
        <w:t>ПРИЛОЖЕНИЕ № 4</w:t>
      </w:r>
    </w:p>
    <w:p w:rsidR="004632B2" w:rsidRDefault="00127956" w:rsidP="005C559D">
      <w:pPr>
        <w:suppressAutoHyphens/>
        <w:ind w:left="5103" w:firstLine="0"/>
        <w:jc w:val="center"/>
        <w:rPr>
          <w:sz w:val="28"/>
          <w:szCs w:val="28"/>
        </w:rPr>
      </w:pPr>
      <w:r>
        <w:rPr>
          <w:sz w:val="28"/>
          <w:szCs w:val="28"/>
        </w:rPr>
        <w:t>к административному регламенту предоставления муниципальной услуги</w:t>
      </w:r>
    </w:p>
    <w:p w:rsidR="005C559D" w:rsidRPr="00A608FD" w:rsidRDefault="00127956" w:rsidP="00A608FD">
      <w:pPr>
        <w:suppressAutoHyphens/>
        <w:ind w:left="5103" w:firstLine="0"/>
        <w:jc w:val="center"/>
        <w:rPr>
          <w:sz w:val="28"/>
          <w:szCs w:val="28"/>
        </w:rPr>
      </w:pPr>
      <w:r>
        <w:rPr>
          <w:sz w:val="28"/>
          <w:szCs w:val="28"/>
        </w:rPr>
        <w:t xml:space="preserve"> </w:t>
      </w:r>
      <w:r w:rsidR="005C559D" w:rsidRPr="00166294">
        <w:rPr>
          <w:color w:val="000000"/>
          <w:sz w:val="28"/>
          <w:szCs w:val="28"/>
        </w:rPr>
        <w:t>«</w:t>
      </w:r>
      <w:r w:rsidR="005C559D" w:rsidRPr="0044664F">
        <w:rPr>
          <w:sz w:val="28"/>
          <w:szCs w:val="28"/>
        </w:rPr>
        <w:t>Предоставление</w:t>
      </w:r>
      <w:r w:rsidR="004632B2">
        <w:rPr>
          <w:sz w:val="28"/>
          <w:szCs w:val="28"/>
        </w:rPr>
        <w:t xml:space="preserve"> разрешения на</w:t>
      </w:r>
      <w:r w:rsidR="00D76994" w:rsidRPr="00D76994">
        <w:rPr>
          <w:color w:val="000000"/>
        </w:rPr>
        <w:t xml:space="preserve"> </w:t>
      </w:r>
      <w:r w:rsidR="00D76994" w:rsidRPr="00D76994">
        <w:rPr>
          <w:color w:val="000000"/>
          <w:sz w:val="28"/>
          <w:szCs w:val="28"/>
        </w:rPr>
        <w:t>отклонение от предельных параметров разрешенного строительства</w:t>
      </w:r>
      <w:r w:rsidR="005C559D" w:rsidRPr="00166294">
        <w:rPr>
          <w:sz w:val="28"/>
          <w:szCs w:val="28"/>
        </w:rPr>
        <w:t>»</w:t>
      </w:r>
    </w:p>
    <w:p w:rsidR="00127956" w:rsidRPr="00A17F62" w:rsidRDefault="00127956" w:rsidP="00127956">
      <w:pPr>
        <w:autoSpaceDE w:val="0"/>
        <w:autoSpaceDN w:val="0"/>
        <w:adjustRightInd w:val="0"/>
        <w:ind w:firstLine="0"/>
        <w:jc w:val="center"/>
        <w:outlineLvl w:val="0"/>
        <w:rPr>
          <w:b/>
          <w:bCs/>
        </w:rPr>
      </w:pPr>
      <w:r w:rsidRPr="00A17F62">
        <w:rPr>
          <w:b/>
          <w:bCs/>
        </w:rPr>
        <w:t>ФОРМА ЗАЯВЛЕНИЯ</w:t>
      </w:r>
    </w:p>
    <w:p w:rsidR="00D76994" w:rsidRPr="00A17F62" w:rsidRDefault="00127956" w:rsidP="00127956">
      <w:pPr>
        <w:suppressAutoHyphens/>
        <w:ind w:firstLine="0"/>
        <w:jc w:val="center"/>
        <w:rPr>
          <w:b/>
          <w:color w:val="000000"/>
        </w:rPr>
      </w:pPr>
      <w:r w:rsidRPr="00A17F62">
        <w:rPr>
          <w:b/>
          <w:color w:val="000000"/>
        </w:rPr>
        <w:t>НА</w:t>
      </w:r>
      <w:r w:rsidR="00A608FD" w:rsidRPr="00A17F62">
        <w:rPr>
          <w:b/>
          <w:color w:val="000000"/>
        </w:rPr>
        <w:tab/>
        <w:t>ПОЛУЧЕНИЕ</w:t>
      </w:r>
      <w:r w:rsidR="004632B2" w:rsidRPr="00A17F62">
        <w:rPr>
          <w:b/>
          <w:color w:val="000000"/>
        </w:rPr>
        <w:t xml:space="preserve"> </w:t>
      </w:r>
      <w:proofErr w:type="gramStart"/>
      <w:r w:rsidR="00D76994" w:rsidRPr="00A17F62">
        <w:rPr>
          <w:b/>
          <w:color w:val="000000"/>
        </w:rPr>
        <w:t>РАЗРЕШЕНИЯ</w:t>
      </w:r>
      <w:proofErr w:type="gramEnd"/>
      <w:r w:rsidR="00D76994" w:rsidRPr="00A17F62">
        <w:rPr>
          <w:b/>
          <w:color w:val="000000"/>
        </w:rPr>
        <w:t xml:space="preserve"> НА ОТКЛОНЕНИЕ ОТ ПРЕДЕЛЬНЫХ ПАРАМЕТРОВ </w:t>
      </w:r>
    </w:p>
    <w:p w:rsidR="00127956" w:rsidRPr="00A17F62" w:rsidRDefault="00D76994" w:rsidP="00127956">
      <w:pPr>
        <w:suppressAutoHyphens/>
        <w:ind w:firstLine="0"/>
        <w:jc w:val="center"/>
        <w:rPr>
          <w:b/>
        </w:rPr>
      </w:pPr>
      <w:r w:rsidRPr="00A17F62">
        <w:rPr>
          <w:b/>
          <w:color w:val="000000"/>
        </w:rPr>
        <w:t>РАЗРЕШЕННОГО СТРОИТЕЛЬСТВА</w:t>
      </w:r>
    </w:p>
    <w:p w:rsidR="00A608FD" w:rsidRDefault="00A608FD" w:rsidP="00A608FD">
      <w:pPr>
        <w:pStyle w:val="aa"/>
        <w:jc w:val="both"/>
        <w:rPr>
          <w:sz w:val="18"/>
          <w:szCs w:val="18"/>
        </w:rPr>
      </w:pPr>
    </w:p>
    <w:p w:rsidR="00A608FD" w:rsidRPr="00A17F62" w:rsidRDefault="00A608FD" w:rsidP="00A17F62">
      <w:pPr>
        <w:ind w:left="4500"/>
        <w:jc w:val="right"/>
        <w:rPr>
          <w:b/>
          <w:bCs/>
        </w:rPr>
      </w:pPr>
      <w:r w:rsidRPr="00A17F62">
        <w:t>Председателю комиссии по подготовке проекта Правил землепользования и застройки  городского поселения «</w:t>
      </w:r>
      <w:proofErr w:type="spellStart"/>
      <w:r w:rsidRPr="00A17F62">
        <w:t>Шерловогорское</w:t>
      </w:r>
      <w:proofErr w:type="spellEnd"/>
      <w:r w:rsidRPr="00A17F62">
        <w:t>»</w:t>
      </w:r>
      <w:r w:rsidRPr="00A17F62">
        <w:tab/>
      </w:r>
      <w:r w:rsidRPr="00A17F62">
        <w:rPr>
          <w:b/>
          <w:bCs/>
        </w:rPr>
        <w:t xml:space="preserve">                             </w:t>
      </w:r>
    </w:p>
    <w:p w:rsidR="00A608FD" w:rsidRPr="00E87B0F" w:rsidRDefault="00A608FD" w:rsidP="00A608FD">
      <w:pPr>
        <w:rPr>
          <w:sz w:val="28"/>
          <w:szCs w:val="28"/>
          <w:highlight w:val="yellow"/>
        </w:rPr>
      </w:pPr>
      <w:r>
        <w:rPr>
          <w:bCs/>
        </w:rPr>
        <w:t xml:space="preserve">                                                   </w:t>
      </w:r>
      <w:r w:rsidRPr="00D269E3">
        <w:rPr>
          <w:bCs/>
        </w:rPr>
        <w:t>От</w:t>
      </w:r>
      <w:r>
        <w:rPr>
          <w:bCs/>
          <w:sz w:val="28"/>
          <w:szCs w:val="28"/>
        </w:rPr>
        <w:t xml:space="preserve"> _____________________________________    </w:t>
      </w:r>
    </w:p>
    <w:p w:rsidR="00A608FD" w:rsidRDefault="00A608FD" w:rsidP="00A608FD">
      <w:pPr>
        <w:jc w:val="center"/>
        <w:rPr>
          <w:sz w:val="16"/>
          <w:szCs w:val="16"/>
        </w:rPr>
      </w:pPr>
      <w:r>
        <w:rPr>
          <w:sz w:val="16"/>
          <w:szCs w:val="16"/>
        </w:rPr>
        <w:t xml:space="preserve">                                                                                          ФИО физического лица, индивидуального предпринимателя</w:t>
      </w:r>
    </w:p>
    <w:p w:rsidR="00A608FD" w:rsidRDefault="00A608FD" w:rsidP="00A608FD">
      <w:pPr>
        <w:jc w:val="right"/>
        <w:rPr>
          <w:sz w:val="28"/>
          <w:szCs w:val="28"/>
        </w:rPr>
      </w:pPr>
      <w:r>
        <w:rPr>
          <w:sz w:val="28"/>
          <w:szCs w:val="28"/>
        </w:rPr>
        <w:t xml:space="preserve">                                           _______________________________________</w:t>
      </w:r>
    </w:p>
    <w:p w:rsidR="00A608FD" w:rsidRDefault="00A608FD" w:rsidP="00A608FD">
      <w:pPr>
        <w:rPr>
          <w:sz w:val="16"/>
          <w:szCs w:val="16"/>
        </w:rPr>
      </w:pPr>
      <w:r>
        <w:rPr>
          <w:sz w:val="28"/>
          <w:szCs w:val="28"/>
        </w:rPr>
        <w:t xml:space="preserve">                                                                         </w:t>
      </w:r>
      <w:r>
        <w:rPr>
          <w:sz w:val="16"/>
          <w:szCs w:val="16"/>
        </w:rPr>
        <w:t>наименование юридического лица</w:t>
      </w:r>
    </w:p>
    <w:p w:rsidR="00A608FD" w:rsidRPr="00D269E3" w:rsidRDefault="00A608FD" w:rsidP="00A608FD">
      <w:pPr>
        <w:jc w:val="right"/>
        <w:rPr>
          <w:sz w:val="28"/>
          <w:szCs w:val="28"/>
        </w:rPr>
      </w:pPr>
      <w:r>
        <w:rPr>
          <w:sz w:val="28"/>
          <w:szCs w:val="28"/>
        </w:rPr>
        <w:t xml:space="preserve">                                         _______________________________________</w:t>
      </w:r>
    </w:p>
    <w:p w:rsidR="00A608FD" w:rsidRDefault="00A608FD" w:rsidP="00A608FD">
      <w:pPr>
        <w:tabs>
          <w:tab w:val="left" w:pos="5535"/>
          <w:tab w:val="right" w:pos="9355"/>
        </w:tabs>
        <w:rPr>
          <w:sz w:val="16"/>
          <w:szCs w:val="16"/>
        </w:rPr>
      </w:pPr>
      <w:r>
        <w:rPr>
          <w:sz w:val="28"/>
          <w:szCs w:val="28"/>
        </w:rPr>
        <w:tab/>
      </w:r>
      <w:r>
        <w:rPr>
          <w:sz w:val="16"/>
          <w:szCs w:val="16"/>
        </w:rPr>
        <w:t>адрес по месту регистрации</w:t>
      </w:r>
    </w:p>
    <w:p w:rsidR="00A608FD" w:rsidRDefault="00A608FD" w:rsidP="00A608FD">
      <w:pPr>
        <w:tabs>
          <w:tab w:val="left" w:pos="5535"/>
          <w:tab w:val="right" w:pos="9355"/>
        </w:tabs>
        <w:jc w:val="right"/>
        <w:rPr>
          <w:sz w:val="28"/>
          <w:szCs w:val="28"/>
        </w:rPr>
      </w:pPr>
      <w:r>
        <w:rPr>
          <w:sz w:val="28"/>
          <w:szCs w:val="28"/>
        </w:rPr>
        <w:t xml:space="preserve">                                           _______________________________________</w:t>
      </w:r>
    </w:p>
    <w:p w:rsidR="00A608FD" w:rsidRDefault="00A608FD" w:rsidP="00A608FD">
      <w:pPr>
        <w:tabs>
          <w:tab w:val="left" w:pos="5535"/>
          <w:tab w:val="right" w:pos="9355"/>
        </w:tabs>
        <w:ind w:firstLine="0"/>
        <w:rPr>
          <w:sz w:val="28"/>
          <w:szCs w:val="28"/>
        </w:rPr>
      </w:pPr>
    </w:p>
    <w:p w:rsidR="00A608FD" w:rsidRDefault="00A608FD" w:rsidP="00A608FD">
      <w:pPr>
        <w:tabs>
          <w:tab w:val="left" w:pos="5535"/>
          <w:tab w:val="right" w:pos="9355"/>
        </w:tabs>
        <w:ind w:firstLine="0"/>
        <w:rPr>
          <w:sz w:val="28"/>
          <w:szCs w:val="28"/>
        </w:rPr>
      </w:pPr>
      <w:r>
        <w:rPr>
          <w:sz w:val="28"/>
          <w:szCs w:val="28"/>
        </w:rPr>
        <w:t xml:space="preserve">                                                    _____________________________________      </w:t>
      </w:r>
    </w:p>
    <w:p w:rsidR="00A608FD" w:rsidRDefault="00A608FD" w:rsidP="00A608FD">
      <w:pPr>
        <w:tabs>
          <w:tab w:val="left" w:pos="708"/>
          <w:tab w:val="left" w:pos="1416"/>
          <w:tab w:val="left" w:pos="2124"/>
          <w:tab w:val="left" w:pos="2832"/>
          <w:tab w:val="left" w:pos="3540"/>
          <w:tab w:val="left" w:pos="4248"/>
          <w:tab w:val="left" w:pos="4956"/>
        </w:tabs>
        <w:rPr>
          <w:sz w:val="16"/>
          <w:szCs w:val="16"/>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паспорт, номер, серия, кем и когда выдан</w:t>
      </w:r>
    </w:p>
    <w:p w:rsidR="00A608FD" w:rsidRDefault="00A608FD" w:rsidP="00A608FD">
      <w:pPr>
        <w:tabs>
          <w:tab w:val="left" w:pos="708"/>
          <w:tab w:val="left" w:pos="1416"/>
          <w:tab w:val="left" w:pos="2124"/>
          <w:tab w:val="left" w:pos="2832"/>
          <w:tab w:val="left" w:pos="3540"/>
          <w:tab w:val="left" w:pos="4248"/>
          <w:tab w:val="left" w:pos="4956"/>
        </w:tabs>
        <w:jc w:val="right"/>
        <w:rPr>
          <w:sz w:val="28"/>
          <w:szCs w:val="28"/>
        </w:rPr>
      </w:pPr>
      <w:r>
        <w:rPr>
          <w:sz w:val="28"/>
          <w:szCs w:val="28"/>
        </w:rPr>
        <w:t xml:space="preserve">                                            _______________________________________</w:t>
      </w:r>
    </w:p>
    <w:p w:rsidR="00A608FD" w:rsidRPr="00D76994" w:rsidRDefault="00A608FD" w:rsidP="00A17F62">
      <w:pPr>
        <w:tabs>
          <w:tab w:val="left" w:pos="708"/>
          <w:tab w:val="left" w:pos="1416"/>
          <w:tab w:val="left" w:pos="2124"/>
          <w:tab w:val="left" w:pos="2832"/>
          <w:tab w:val="left" w:pos="3540"/>
          <w:tab w:val="left" w:pos="4248"/>
          <w:tab w:val="left" w:pos="4956"/>
        </w:tabs>
        <w:jc w:val="right"/>
        <w:rPr>
          <w:sz w:val="28"/>
          <w:szCs w:val="28"/>
        </w:rPr>
      </w:pPr>
      <w:r>
        <w:rPr>
          <w:sz w:val="28"/>
          <w:szCs w:val="28"/>
        </w:rPr>
        <w:t xml:space="preserve">                                        </w:t>
      </w:r>
      <w:r w:rsidRPr="00D269E3">
        <w:t xml:space="preserve">Тел.: </w:t>
      </w:r>
      <w:r>
        <w:rPr>
          <w:sz w:val="28"/>
          <w:szCs w:val="28"/>
        </w:rPr>
        <w:t>____________________________________</w:t>
      </w:r>
    </w:p>
    <w:p w:rsidR="00A17F62" w:rsidRPr="00A17F62" w:rsidRDefault="00A17F62" w:rsidP="00A17F62">
      <w:pPr>
        <w:spacing w:before="120" w:after="120"/>
        <w:jc w:val="center"/>
        <w:rPr>
          <w:b/>
        </w:rPr>
      </w:pPr>
      <w:r w:rsidRPr="00A17F62">
        <w:rPr>
          <w:b/>
        </w:rPr>
        <w:t xml:space="preserve">Заявление </w:t>
      </w:r>
    </w:p>
    <w:p w:rsidR="00A17F62" w:rsidRPr="00A17F62" w:rsidRDefault="00A17F62" w:rsidP="00A17F62">
      <w:pPr>
        <w:spacing w:before="120" w:after="120"/>
        <w:jc w:val="center"/>
        <w:rPr>
          <w:b/>
        </w:rPr>
      </w:pPr>
      <w:r w:rsidRPr="00A17F62">
        <w:rPr>
          <w:b/>
        </w:rPr>
        <w:t xml:space="preserve">на получение разрешения на условно разрешенный вид </w:t>
      </w:r>
    </w:p>
    <w:p w:rsidR="00A17F62" w:rsidRPr="00A17F62" w:rsidRDefault="00A17F62" w:rsidP="00A17F62">
      <w:pPr>
        <w:spacing w:before="120" w:after="120"/>
        <w:jc w:val="center"/>
        <w:rPr>
          <w:b/>
        </w:rPr>
      </w:pPr>
      <w:r w:rsidRPr="00A17F62">
        <w:rPr>
          <w:b/>
        </w:rPr>
        <w:t>использования земельного участка</w:t>
      </w:r>
    </w:p>
    <w:p w:rsidR="00A17F62" w:rsidRPr="00A17F62" w:rsidRDefault="00A17F62" w:rsidP="00A17F62">
      <w:pPr>
        <w:rPr>
          <w:i/>
        </w:rPr>
      </w:pPr>
      <w:r w:rsidRPr="00A17F62">
        <w:t>Прошу предоставить разрешение на отклонение от предельных параметров разрешенного использования земельного участка в аренду для садов, огородов, палисадников</w:t>
      </w:r>
      <w:r w:rsidRPr="00A17F62">
        <w:rPr>
          <w:i/>
        </w:rPr>
        <w:t xml:space="preserve">                                                                   </w:t>
      </w:r>
    </w:p>
    <w:p w:rsidR="00A17F62" w:rsidRPr="00A17F62" w:rsidRDefault="00A17F62" w:rsidP="00A17F62">
      <w:pPr>
        <w:rPr>
          <w:i/>
        </w:rPr>
      </w:pPr>
      <w:r w:rsidRPr="00A17F62">
        <w:rPr>
          <w:i/>
        </w:rPr>
        <w:t xml:space="preserve">                                                      (нужное подчеркнуть)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A17F62" w:rsidRPr="00A17F62" w:rsidTr="00DF709F">
        <w:tc>
          <w:tcPr>
            <w:tcW w:w="5508" w:type="dxa"/>
            <w:shd w:val="clear" w:color="auto" w:fill="auto"/>
          </w:tcPr>
          <w:p w:rsidR="00A17F62" w:rsidRPr="00A17F62" w:rsidRDefault="00A17F62" w:rsidP="00DF709F">
            <w:pPr>
              <w:jc w:val="center"/>
            </w:pPr>
            <w:r w:rsidRPr="00A17F62">
              <w:t>Правообладатель земельного участка /права аренды земельного участка</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pPr>
            <w:r w:rsidRPr="00A17F62">
              <w:t xml:space="preserve">местоположение (адрес) земельного участка </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r w:rsidRPr="00A17F62">
              <w:t>кадастровый номер земельного участка</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r w:rsidRPr="00A17F62">
              <w:t>кадастровый квартал земельного участка</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pPr>
            <w:r w:rsidRPr="00A17F62">
              <w:t>разрешенное использование земельного участка</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pPr>
            <w:r w:rsidRPr="00A17F62">
              <w:t>право владения земельным участком</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rPr>
                <w:lang w:val="en-US"/>
              </w:rPr>
            </w:pPr>
            <w:r w:rsidRPr="00A17F62">
              <w:t>правоустанавливающие документы (№ и дата)</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pPr>
            <w:r w:rsidRPr="00A17F62">
              <w:t xml:space="preserve">предельные параметры разрешенного использования земельного участка для садоводства, огородничества /палисадников/, установленные Правилами землепользования и </w:t>
            </w:r>
            <w:r w:rsidRPr="00A17F62">
              <w:lastRenderedPageBreak/>
              <w:t>застройки</w:t>
            </w:r>
          </w:p>
        </w:tc>
        <w:tc>
          <w:tcPr>
            <w:tcW w:w="4063" w:type="dxa"/>
            <w:shd w:val="clear" w:color="auto" w:fill="auto"/>
          </w:tcPr>
          <w:p w:rsidR="00A17F62" w:rsidRPr="00A17F62" w:rsidRDefault="00A17F62" w:rsidP="00DF709F"/>
        </w:tc>
      </w:tr>
      <w:tr w:rsidR="00A17F62" w:rsidRPr="00A17F62" w:rsidTr="00DF709F">
        <w:tc>
          <w:tcPr>
            <w:tcW w:w="5508" w:type="dxa"/>
            <w:shd w:val="clear" w:color="auto" w:fill="auto"/>
          </w:tcPr>
          <w:p w:rsidR="00A17F62" w:rsidRPr="00A17F62" w:rsidRDefault="00A17F62" w:rsidP="00DF709F">
            <w:pPr>
              <w:jc w:val="center"/>
            </w:pPr>
            <w:r w:rsidRPr="00A17F62">
              <w:lastRenderedPageBreak/>
              <w:t>запрашиваемые предельные параметры земельного участка для садоводства, огородничества /палисадников/</w:t>
            </w:r>
          </w:p>
        </w:tc>
        <w:tc>
          <w:tcPr>
            <w:tcW w:w="4063" w:type="dxa"/>
            <w:shd w:val="clear" w:color="auto" w:fill="auto"/>
          </w:tcPr>
          <w:p w:rsidR="00A17F62" w:rsidRPr="00A17F62" w:rsidRDefault="00A17F62" w:rsidP="00DF709F"/>
        </w:tc>
      </w:tr>
    </w:tbl>
    <w:p w:rsidR="00A17F62" w:rsidRPr="00A17F62" w:rsidRDefault="00A17F62" w:rsidP="00A17F62">
      <w:r w:rsidRPr="00A17F62">
        <w:tab/>
        <w:t>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использования для садоводства, огородничества /палисадников/.</w:t>
      </w:r>
      <w:r w:rsidRPr="00A17F62">
        <w:tab/>
        <w:t>Земельный участок, расположенный в его границах свободен от арестов и запрещений.</w:t>
      </w:r>
    </w:p>
    <w:p w:rsidR="00A17F62" w:rsidRPr="00A17F62" w:rsidRDefault="00A17F62" w:rsidP="00A17F62">
      <w:pPr>
        <w:spacing w:before="120"/>
        <w:rPr>
          <w:u w:val="single"/>
        </w:rPr>
      </w:pPr>
      <w:r w:rsidRPr="00A17F62">
        <w:tab/>
      </w:r>
      <w:r w:rsidRPr="00A17F62">
        <w:rPr>
          <w:u w:val="single"/>
        </w:rPr>
        <w:t>Приложение (копии):</w:t>
      </w:r>
    </w:p>
    <w:p w:rsidR="00A17F62" w:rsidRPr="00A17F62" w:rsidRDefault="00A17F62" w:rsidP="00A17F62">
      <w:r w:rsidRPr="00A17F62">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A17F62" w:rsidRPr="00A17F62" w:rsidRDefault="00A17F62" w:rsidP="00A17F62">
      <w:pPr>
        <w:autoSpaceDE w:val="0"/>
        <w:autoSpaceDN w:val="0"/>
        <w:adjustRightInd w:val="0"/>
      </w:pPr>
      <w:r w:rsidRPr="00A17F62">
        <w:t xml:space="preserve"> 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17F62" w:rsidRPr="00A17F62" w:rsidRDefault="00A17F62" w:rsidP="00A17F62">
      <w:pPr>
        <w:autoSpaceDE w:val="0"/>
        <w:autoSpaceDN w:val="0"/>
        <w:adjustRightInd w:val="0"/>
      </w:pPr>
      <w:r w:rsidRPr="00A17F62">
        <w:t>3) Выписка из протокола заседания (решения) уполномоченного органа юридического лица о назначении руководителя или доверенность представителя;</w:t>
      </w:r>
    </w:p>
    <w:p w:rsidR="00A17F62" w:rsidRPr="00A17F62" w:rsidRDefault="00A17F62" w:rsidP="00A17F62">
      <w:r w:rsidRPr="00A17F62">
        <w:t>4) Материалы по   обоснованию   предоставления  разрешения на  отклонение от предельных параметров с разрешенным использованием для садоводства, огородничества /палисадников/, включающие:</w:t>
      </w:r>
    </w:p>
    <w:p w:rsidR="00A17F62" w:rsidRPr="00A17F62" w:rsidRDefault="00A17F62" w:rsidP="00A17F62">
      <w:r w:rsidRPr="00A17F62">
        <w:t>- схему планировочной организации земельного участка с указанием места отклонения по отступу от границ земельного участка;</w:t>
      </w:r>
    </w:p>
    <w:p w:rsidR="00A17F62" w:rsidRPr="00A17F62" w:rsidRDefault="00A17F62" w:rsidP="00A17F62">
      <w:r w:rsidRPr="00A17F62">
        <w:t>- пояснительную записку, которая включает описание функционального назначения земельного участка.</w:t>
      </w:r>
    </w:p>
    <w:p w:rsidR="00A17F62" w:rsidRPr="00A17F62" w:rsidRDefault="00A17F62" w:rsidP="00A17F62">
      <w:pPr>
        <w:pStyle w:val="ConsPlusNormal"/>
        <w:widowControl/>
        <w:spacing w:before="120"/>
        <w:rPr>
          <w:rFonts w:ascii="Times New Roman" w:hAnsi="Times New Roman" w:cs="Times New Roman"/>
          <w:sz w:val="24"/>
          <w:szCs w:val="24"/>
        </w:rPr>
      </w:pPr>
      <w:r w:rsidRPr="00A17F62">
        <w:rPr>
          <w:rFonts w:ascii="Times New Roman" w:hAnsi="Times New Roman" w:cs="Times New Roman"/>
          <w:sz w:val="24"/>
          <w:szCs w:val="24"/>
        </w:rPr>
        <w:t>О результатах рассмотрения прошу сообщить:</w:t>
      </w:r>
    </w:p>
    <w:p w:rsidR="00A17F62" w:rsidRPr="00A17F62" w:rsidRDefault="00A17F62" w:rsidP="00A17F62">
      <w:pPr>
        <w:pStyle w:val="ConsPlusNormal"/>
        <w:widowControl/>
        <w:rPr>
          <w:rFonts w:ascii="Times New Roman" w:hAnsi="Times New Roman" w:cs="Times New Roman"/>
          <w:sz w:val="24"/>
          <w:szCs w:val="24"/>
        </w:rPr>
      </w:pPr>
      <w:r w:rsidRPr="00A17F62">
        <w:rPr>
          <w:rFonts w:ascii="Times New Roman" w:hAnsi="Times New Roman" w:cs="Times New Roman"/>
          <w:b/>
          <w:sz w:val="24"/>
          <w:szCs w:val="24"/>
        </w:rPr>
        <w:sym w:font="Symbol" w:char="F09C"/>
      </w:r>
      <w:r w:rsidRPr="00A17F62">
        <w:rPr>
          <w:rFonts w:ascii="Times New Roman" w:hAnsi="Times New Roman" w:cs="Times New Roman"/>
          <w:b/>
          <w:sz w:val="24"/>
          <w:szCs w:val="24"/>
        </w:rPr>
        <w:t xml:space="preserve"> -</w:t>
      </w:r>
      <w:r w:rsidRPr="00A17F62">
        <w:rPr>
          <w:rFonts w:ascii="Times New Roman" w:hAnsi="Times New Roman" w:cs="Times New Roman"/>
          <w:sz w:val="24"/>
          <w:szCs w:val="24"/>
        </w:rPr>
        <w:t xml:space="preserve"> по телефону _________________________________________;</w:t>
      </w:r>
    </w:p>
    <w:p w:rsidR="00A17F62" w:rsidRPr="00A17F62" w:rsidRDefault="00A17F62" w:rsidP="00A17F62">
      <w:pPr>
        <w:pStyle w:val="ConsPlusNormal"/>
        <w:widowControl/>
        <w:ind w:firstLine="0"/>
        <w:rPr>
          <w:rFonts w:ascii="Times New Roman" w:hAnsi="Times New Roman" w:cs="Times New Roman"/>
          <w:sz w:val="24"/>
          <w:szCs w:val="24"/>
        </w:rPr>
      </w:pPr>
    </w:p>
    <w:p w:rsidR="00A17F62" w:rsidRPr="00A17F62" w:rsidRDefault="00A17F62" w:rsidP="00A17F62">
      <w:pPr>
        <w:pStyle w:val="ConsPlusNormal"/>
        <w:widowControl/>
        <w:rPr>
          <w:rFonts w:ascii="Times New Roman" w:hAnsi="Times New Roman" w:cs="Times New Roman"/>
          <w:sz w:val="24"/>
          <w:szCs w:val="24"/>
        </w:rPr>
      </w:pPr>
      <w:r w:rsidRPr="00A17F62">
        <w:rPr>
          <w:rFonts w:ascii="Times New Roman" w:hAnsi="Times New Roman" w:cs="Times New Roman"/>
          <w:b/>
          <w:sz w:val="24"/>
          <w:szCs w:val="24"/>
        </w:rPr>
        <w:sym w:font="Symbol" w:char="F09C"/>
      </w:r>
      <w:r w:rsidRPr="00A17F62">
        <w:rPr>
          <w:rFonts w:ascii="Times New Roman" w:hAnsi="Times New Roman" w:cs="Times New Roman"/>
          <w:b/>
          <w:sz w:val="24"/>
          <w:szCs w:val="24"/>
        </w:rPr>
        <w:t xml:space="preserve"> -</w:t>
      </w:r>
      <w:r w:rsidRPr="00A17F62">
        <w:rPr>
          <w:rFonts w:ascii="Times New Roman" w:hAnsi="Times New Roman" w:cs="Times New Roman"/>
          <w:sz w:val="24"/>
          <w:szCs w:val="24"/>
        </w:rPr>
        <w:t xml:space="preserve"> </w:t>
      </w:r>
      <w:r w:rsidRPr="00A17F62">
        <w:rPr>
          <w:rFonts w:ascii="Times New Roman" w:hAnsi="Times New Roman" w:cs="Times New Roman"/>
          <w:color w:val="000000"/>
          <w:sz w:val="24"/>
          <w:szCs w:val="24"/>
        </w:rPr>
        <w:t>по</w:t>
      </w:r>
      <w:r w:rsidRPr="00A17F62">
        <w:rPr>
          <w:rFonts w:ascii="Times New Roman" w:hAnsi="Times New Roman" w:cs="Times New Roman"/>
          <w:b/>
          <w:color w:val="000000"/>
          <w:sz w:val="24"/>
          <w:szCs w:val="24"/>
        </w:rPr>
        <w:t xml:space="preserve"> </w:t>
      </w:r>
      <w:r w:rsidRPr="00A17F62">
        <w:rPr>
          <w:rFonts w:ascii="Times New Roman" w:hAnsi="Times New Roman" w:cs="Times New Roman"/>
          <w:color w:val="000000"/>
          <w:sz w:val="24"/>
          <w:szCs w:val="24"/>
        </w:rPr>
        <w:t>электронной почте</w:t>
      </w:r>
      <w:r w:rsidRPr="00A17F62">
        <w:rPr>
          <w:rFonts w:ascii="Times New Roman" w:hAnsi="Times New Roman" w:cs="Times New Roman"/>
          <w:sz w:val="24"/>
          <w:szCs w:val="24"/>
        </w:rPr>
        <w:t xml:space="preserve"> _____________________________________.</w:t>
      </w:r>
      <w:r w:rsidRPr="00A17F62">
        <w:rPr>
          <w:rFonts w:ascii="Times New Roman" w:hAnsi="Times New Roman" w:cs="Times New Roman"/>
          <w:b/>
          <w:sz w:val="24"/>
          <w:szCs w:val="24"/>
        </w:rPr>
        <w:t xml:space="preserve"> </w:t>
      </w:r>
    </w:p>
    <w:p w:rsidR="00A17F62" w:rsidRPr="00A17F62" w:rsidRDefault="00A17F62" w:rsidP="00A17F62">
      <w:pPr>
        <w:pStyle w:val="ConsPlusNormal"/>
        <w:widowControl/>
        <w:rPr>
          <w:rFonts w:ascii="Times New Roman" w:hAnsi="Times New Roman" w:cs="Times New Roman"/>
          <w:sz w:val="24"/>
          <w:szCs w:val="24"/>
        </w:rPr>
      </w:pPr>
      <w:r w:rsidRPr="00A17F62">
        <w:rPr>
          <w:rFonts w:ascii="Times New Roman" w:hAnsi="Times New Roman" w:cs="Times New Roman"/>
          <w:sz w:val="24"/>
          <w:szCs w:val="24"/>
        </w:rPr>
        <w:t>Документы прошу:</w:t>
      </w:r>
    </w:p>
    <w:p w:rsidR="00A17F62" w:rsidRPr="00A17F62" w:rsidRDefault="00A17F62" w:rsidP="00A17F62">
      <w:pPr>
        <w:pStyle w:val="ConsPlusNormal"/>
        <w:widowControl/>
        <w:rPr>
          <w:rFonts w:ascii="Times New Roman" w:hAnsi="Times New Roman" w:cs="Times New Roman"/>
          <w:sz w:val="24"/>
          <w:szCs w:val="24"/>
        </w:rPr>
      </w:pPr>
      <w:r w:rsidRPr="00A17F62">
        <w:rPr>
          <w:rFonts w:ascii="Times New Roman" w:hAnsi="Times New Roman" w:cs="Times New Roman"/>
          <w:b/>
          <w:sz w:val="24"/>
          <w:szCs w:val="24"/>
        </w:rPr>
        <w:sym w:font="Symbol" w:char="F09C"/>
      </w:r>
      <w:r w:rsidRPr="00A17F62">
        <w:rPr>
          <w:rFonts w:ascii="Times New Roman" w:hAnsi="Times New Roman" w:cs="Times New Roman"/>
          <w:b/>
          <w:sz w:val="24"/>
          <w:szCs w:val="24"/>
        </w:rPr>
        <w:t xml:space="preserve"> -</w:t>
      </w:r>
      <w:r w:rsidRPr="00A17F62">
        <w:rPr>
          <w:rFonts w:ascii="Times New Roman" w:hAnsi="Times New Roman" w:cs="Times New Roman"/>
          <w:sz w:val="24"/>
          <w:szCs w:val="24"/>
        </w:rPr>
        <w:t xml:space="preserve"> вручить при личном обращении;</w:t>
      </w:r>
    </w:p>
    <w:p w:rsidR="00A17F62" w:rsidRPr="00A17F62" w:rsidRDefault="00A17F62" w:rsidP="00A17F62">
      <w:pPr>
        <w:pStyle w:val="ConsPlusNormal"/>
        <w:widowControl/>
        <w:rPr>
          <w:rFonts w:ascii="Times New Roman" w:hAnsi="Times New Roman" w:cs="Times New Roman"/>
          <w:sz w:val="24"/>
          <w:szCs w:val="24"/>
        </w:rPr>
      </w:pPr>
      <w:r w:rsidRPr="00A17F62">
        <w:rPr>
          <w:rFonts w:ascii="Times New Roman" w:hAnsi="Times New Roman" w:cs="Times New Roman"/>
          <w:b/>
          <w:sz w:val="24"/>
          <w:szCs w:val="24"/>
        </w:rPr>
        <w:sym w:font="Symbol" w:char="F09C"/>
      </w:r>
      <w:r w:rsidRPr="00A17F62">
        <w:rPr>
          <w:rFonts w:ascii="Times New Roman" w:hAnsi="Times New Roman" w:cs="Times New Roman"/>
          <w:b/>
          <w:sz w:val="24"/>
          <w:szCs w:val="24"/>
        </w:rPr>
        <w:t xml:space="preserve"> </w:t>
      </w:r>
      <w:r w:rsidRPr="00A17F62">
        <w:rPr>
          <w:rFonts w:ascii="Times New Roman" w:hAnsi="Times New Roman" w:cs="Times New Roman"/>
          <w:sz w:val="24"/>
          <w:szCs w:val="24"/>
        </w:rPr>
        <w:t>- направить по почте.</w:t>
      </w:r>
    </w:p>
    <w:p w:rsidR="00A17F62" w:rsidRPr="00AA78ED" w:rsidRDefault="00A17F62" w:rsidP="00A17F62">
      <w:pPr>
        <w:pStyle w:val="ConsPlusNormal"/>
        <w:widowControl/>
        <w:rPr>
          <w:rFonts w:ascii="Times New Roman" w:hAnsi="Times New Roman" w:cs="Times New Roman"/>
          <w:sz w:val="28"/>
          <w:szCs w:val="28"/>
        </w:rPr>
      </w:pPr>
    </w:p>
    <w:p w:rsidR="00A17F62" w:rsidRPr="00C6600E" w:rsidRDefault="00A17F62" w:rsidP="00A17F62">
      <w:pPr>
        <w:pStyle w:val="af6"/>
        <w:ind w:firstLine="540"/>
        <w:rPr>
          <w:rFonts w:ascii="Times New Roman" w:hAnsi="Times New Roman" w:cs="Times New Roman"/>
          <w:sz w:val="28"/>
          <w:szCs w:val="28"/>
        </w:rPr>
      </w:pPr>
      <w:r w:rsidRPr="00C6600E">
        <w:rPr>
          <w:rFonts w:ascii="Times New Roman" w:hAnsi="Times New Roman" w:cs="Times New Roman"/>
          <w:sz w:val="28"/>
          <w:szCs w:val="28"/>
        </w:rPr>
        <w:t xml:space="preserve">В соответствии  с </w:t>
      </w:r>
      <w:r w:rsidRPr="0036385F">
        <w:rPr>
          <w:rStyle w:val="ad"/>
          <w:rFonts w:ascii="Times New Roman" w:hAnsi="Times New Roman"/>
          <w:color w:val="auto"/>
          <w:sz w:val="28"/>
          <w:szCs w:val="28"/>
        </w:rPr>
        <w:t>Федеральным законом</w:t>
      </w:r>
      <w:r w:rsidRPr="00C6600E">
        <w:rPr>
          <w:rFonts w:ascii="Times New Roman" w:hAnsi="Times New Roman" w:cs="Times New Roman"/>
          <w:sz w:val="28"/>
          <w:szCs w:val="28"/>
        </w:rPr>
        <w:t xml:space="preserve"> от 27.07.2006 № 152-ФЗ «О персональных данных» да</w:t>
      </w:r>
      <w:proofErr w:type="gramStart"/>
      <w:r w:rsidRPr="00C6600E">
        <w:rPr>
          <w:rFonts w:ascii="Times New Roman" w:hAnsi="Times New Roman" w:cs="Times New Roman"/>
          <w:sz w:val="28"/>
          <w:szCs w:val="28"/>
        </w:rPr>
        <w:t>ю(</w:t>
      </w:r>
      <w:proofErr w:type="gramEnd"/>
      <w:r w:rsidRPr="00C6600E">
        <w:rPr>
          <w:rFonts w:ascii="Times New Roman" w:hAnsi="Times New Roman" w:cs="Times New Roman"/>
          <w:sz w:val="28"/>
          <w:szCs w:val="28"/>
        </w:rPr>
        <w:t>ем) согласие на обработку предоставленных мной (нами) персональных данных.</w:t>
      </w:r>
    </w:p>
    <w:p w:rsidR="00A17F62" w:rsidRDefault="00A17F62" w:rsidP="00A17F62">
      <w:pPr>
        <w:pStyle w:val="ConsPlusNormal"/>
        <w:widowControl/>
        <w:rPr>
          <w:rFonts w:ascii="Times New Roman" w:hAnsi="Times New Roman" w:cs="Times New Roman"/>
          <w:sz w:val="28"/>
          <w:szCs w:val="28"/>
        </w:rPr>
      </w:pPr>
    </w:p>
    <w:p w:rsidR="00A17F62" w:rsidRDefault="00A17F62" w:rsidP="00A17F62">
      <w:pPr>
        <w:pStyle w:val="ConsPlusNormal"/>
        <w:widowControl/>
        <w:rPr>
          <w:rFonts w:ascii="Times New Roman" w:hAnsi="Times New Roman" w:cs="Times New Roman"/>
          <w:sz w:val="28"/>
          <w:szCs w:val="28"/>
        </w:rPr>
      </w:pPr>
      <w:r>
        <w:rPr>
          <w:rFonts w:ascii="Times New Roman" w:hAnsi="Times New Roman" w:cs="Times New Roman"/>
          <w:sz w:val="28"/>
          <w:szCs w:val="28"/>
        </w:rPr>
        <w:t>_______/_____________20____г.   ____________/__________________/</w:t>
      </w:r>
    </w:p>
    <w:p w:rsidR="00A17F62" w:rsidRPr="00A17F62" w:rsidRDefault="00A17F62" w:rsidP="00A17F62">
      <w:pPr>
        <w:pStyle w:val="ConsPlusNormal"/>
        <w:widowControl/>
        <w:rPr>
          <w:rFonts w:ascii="Times New Roman" w:hAnsi="Times New Roman" w:cs="Times New Roman"/>
        </w:rPr>
      </w:pPr>
      <w:r w:rsidRPr="00AA78ED">
        <w:rPr>
          <w:rFonts w:ascii="Times New Roman" w:hAnsi="Times New Roman" w:cs="Times New Roman"/>
        </w:rPr>
        <w:t xml:space="preserve">          (Дата)                                    </w:t>
      </w:r>
      <w:r>
        <w:rPr>
          <w:rFonts w:ascii="Times New Roman" w:hAnsi="Times New Roman" w:cs="Times New Roman"/>
        </w:rPr>
        <w:t xml:space="preserve">                              </w:t>
      </w:r>
      <w:r w:rsidRPr="00AA78ED">
        <w:rPr>
          <w:rFonts w:ascii="Times New Roman" w:hAnsi="Times New Roman" w:cs="Times New Roman"/>
        </w:rPr>
        <w:t xml:space="preserve">    (подпись)      </w:t>
      </w:r>
      <w:r>
        <w:rPr>
          <w:rFonts w:ascii="Times New Roman" w:hAnsi="Times New Roman" w:cs="Times New Roman"/>
        </w:rPr>
        <w:t xml:space="preserve">        </w:t>
      </w:r>
      <w:r w:rsidRPr="00AA78ED">
        <w:rPr>
          <w:rFonts w:ascii="Times New Roman" w:hAnsi="Times New Roman" w:cs="Times New Roman"/>
        </w:rPr>
        <w:t xml:space="preserve">    (</w:t>
      </w:r>
      <w:r>
        <w:rPr>
          <w:rFonts w:ascii="Times New Roman" w:hAnsi="Times New Roman" w:cs="Times New Roman"/>
        </w:rPr>
        <w:t>фамилия, инициалы)</w:t>
      </w:r>
    </w:p>
    <w:p w:rsidR="00F72CBF" w:rsidRPr="00A608FD" w:rsidRDefault="00F72CBF" w:rsidP="00A608FD">
      <w:pPr>
        <w:jc w:val="center"/>
      </w:pPr>
    </w:p>
    <w:sectPr w:rsidR="00F72CBF" w:rsidRPr="00A608FD" w:rsidSect="00127956">
      <w:headerReference w:type="even" r:id="rId16"/>
      <w:headerReference w:type="default" r:id="rId17"/>
      <w:footerReference w:type="even" r:id="rId18"/>
      <w:footerReference w:type="default" r:id="rId19"/>
      <w:headerReference w:type="first" r:id="rId20"/>
      <w:footerReference w:type="first" r:id="rId21"/>
      <w:pgSz w:w="11906" w:h="16838"/>
      <w:pgMar w:top="851" w:right="737"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97" w:rsidRDefault="00B76797" w:rsidP="00F72CBF">
      <w:r>
        <w:separator/>
      </w:r>
    </w:p>
  </w:endnote>
  <w:endnote w:type="continuationSeparator" w:id="0">
    <w:p w:rsidR="00B76797" w:rsidRDefault="00B76797" w:rsidP="00F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B" w:rsidRDefault="004341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16307"/>
      <w:docPartObj>
        <w:docPartGallery w:val="Page Numbers (Bottom of Page)"/>
        <w:docPartUnique/>
      </w:docPartObj>
    </w:sdtPr>
    <w:sdtEndPr/>
    <w:sdtContent>
      <w:p w:rsidR="009E7F7E" w:rsidRDefault="002945EE">
        <w:pPr>
          <w:pStyle w:val="af4"/>
          <w:jc w:val="right"/>
        </w:pPr>
      </w:p>
    </w:sdtContent>
  </w:sdt>
  <w:p w:rsidR="009E7F7E" w:rsidRDefault="009E7F7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B" w:rsidRDefault="004341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97" w:rsidRDefault="00B76797" w:rsidP="00F72CBF">
      <w:r>
        <w:separator/>
      </w:r>
    </w:p>
  </w:footnote>
  <w:footnote w:type="continuationSeparator" w:id="0">
    <w:p w:rsidR="00B76797" w:rsidRDefault="00B76797" w:rsidP="00F7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B" w:rsidRDefault="004341D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B" w:rsidRDefault="004341D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DB" w:rsidRDefault="004341D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1BB20496"/>
    <w:lvl w:ilvl="0" w:tplc="00001E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965F2"/>
    <w:multiLevelType w:val="multilevel"/>
    <w:tmpl w:val="690A2B34"/>
    <w:lvl w:ilvl="0">
      <w:start w:val="35"/>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44919"/>
    <w:multiLevelType w:val="hybridMultilevel"/>
    <w:tmpl w:val="0A9EBA30"/>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DB5177"/>
    <w:multiLevelType w:val="hybridMultilevel"/>
    <w:tmpl w:val="2370E87A"/>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7"/>
  </w:num>
  <w:num w:numId="7">
    <w:abstractNumId w:val="4"/>
  </w:num>
  <w:num w:numId="8">
    <w:abstractNumId w:val="10"/>
  </w:num>
  <w:num w:numId="9">
    <w:abstractNumId w:val="12"/>
  </w:num>
  <w:num w:numId="10">
    <w:abstractNumId w:val="0"/>
  </w:num>
  <w:num w:numId="11">
    <w:abstractNumId w:val="1"/>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7763"/>
    <w:rsid w:val="000037F5"/>
    <w:rsid w:val="00005692"/>
    <w:rsid w:val="00005AE5"/>
    <w:rsid w:val="000060BE"/>
    <w:rsid w:val="0004287E"/>
    <w:rsid w:val="00060095"/>
    <w:rsid w:val="00060AF3"/>
    <w:rsid w:val="0007343D"/>
    <w:rsid w:val="0008266B"/>
    <w:rsid w:val="00084E5F"/>
    <w:rsid w:val="000874DC"/>
    <w:rsid w:val="00093D40"/>
    <w:rsid w:val="000B6641"/>
    <w:rsid w:val="000B6A95"/>
    <w:rsid w:val="000C7BEE"/>
    <w:rsid w:val="000D5C18"/>
    <w:rsid w:val="000E7A54"/>
    <w:rsid w:val="000F5B8A"/>
    <w:rsid w:val="000F78D1"/>
    <w:rsid w:val="00113B7A"/>
    <w:rsid w:val="00127956"/>
    <w:rsid w:val="00140A60"/>
    <w:rsid w:val="00144343"/>
    <w:rsid w:val="00147911"/>
    <w:rsid w:val="00166294"/>
    <w:rsid w:val="00192FB5"/>
    <w:rsid w:val="001A1093"/>
    <w:rsid w:val="001A4E6A"/>
    <w:rsid w:val="001A520F"/>
    <w:rsid w:val="001D5B20"/>
    <w:rsid w:val="001D66DE"/>
    <w:rsid w:val="001D6A45"/>
    <w:rsid w:val="001E181E"/>
    <w:rsid w:val="001E2E92"/>
    <w:rsid w:val="001E50B9"/>
    <w:rsid w:val="001E5381"/>
    <w:rsid w:val="001E6AA1"/>
    <w:rsid w:val="001F2BDB"/>
    <w:rsid w:val="0020649A"/>
    <w:rsid w:val="00206C7C"/>
    <w:rsid w:val="00215E68"/>
    <w:rsid w:val="00225E62"/>
    <w:rsid w:val="00227CE3"/>
    <w:rsid w:val="00231ED3"/>
    <w:rsid w:val="00263F5A"/>
    <w:rsid w:val="0026514D"/>
    <w:rsid w:val="00274D4D"/>
    <w:rsid w:val="00274FFC"/>
    <w:rsid w:val="002761F2"/>
    <w:rsid w:val="00277268"/>
    <w:rsid w:val="00281E30"/>
    <w:rsid w:val="002945EE"/>
    <w:rsid w:val="002B0D4F"/>
    <w:rsid w:val="002B1048"/>
    <w:rsid w:val="002C36A0"/>
    <w:rsid w:val="002C40E6"/>
    <w:rsid w:val="002E2869"/>
    <w:rsid w:val="002E5B34"/>
    <w:rsid w:val="002E7F11"/>
    <w:rsid w:val="003077A7"/>
    <w:rsid w:val="00311099"/>
    <w:rsid w:val="0031162D"/>
    <w:rsid w:val="00312339"/>
    <w:rsid w:val="00330ABF"/>
    <w:rsid w:val="003342C9"/>
    <w:rsid w:val="00357122"/>
    <w:rsid w:val="003604DF"/>
    <w:rsid w:val="00371472"/>
    <w:rsid w:val="00380EE7"/>
    <w:rsid w:val="00390398"/>
    <w:rsid w:val="00395C37"/>
    <w:rsid w:val="003B1851"/>
    <w:rsid w:val="003C0115"/>
    <w:rsid w:val="003C13E4"/>
    <w:rsid w:val="003C756C"/>
    <w:rsid w:val="003F342B"/>
    <w:rsid w:val="004020F7"/>
    <w:rsid w:val="004163E0"/>
    <w:rsid w:val="00424EEB"/>
    <w:rsid w:val="00425190"/>
    <w:rsid w:val="0043026F"/>
    <w:rsid w:val="004341DB"/>
    <w:rsid w:val="0043760D"/>
    <w:rsid w:val="00441490"/>
    <w:rsid w:val="00442D9D"/>
    <w:rsid w:val="0044664F"/>
    <w:rsid w:val="00452F2E"/>
    <w:rsid w:val="004632B2"/>
    <w:rsid w:val="0046367A"/>
    <w:rsid w:val="00471BDF"/>
    <w:rsid w:val="00474ECE"/>
    <w:rsid w:val="0047560C"/>
    <w:rsid w:val="00485409"/>
    <w:rsid w:val="00485AF4"/>
    <w:rsid w:val="00490724"/>
    <w:rsid w:val="004A006A"/>
    <w:rsid w:val="004A4BBB"/>
    <w:rsid w:val="004C0DF2"/>
    <w:rsid w:val="004D0E88"/>
    <w:rsid w:val="004D32BA"/>
    <w:rsid w:val="004D7E63"/>
    <w:rsid w:val="004E58F8"/>
    <w:rsid w:val="004E616E"/>
    <w:rsid w:val="00500529"/>
    <w:rsid w:val="00516E1B"/>
    <w:rsid w:val="005171C5"/>
    <w:rsid w:val="00520120"/>
    <w:rsid w:val="005378B4"/>
    <w:rsid w:val="00545028"/>
    <w:rsid w:val="005465E3"/>
    <w:rsid w:val="00552463"/>
    <w:rsid w:val="00564613"/>
    <w:rsid w:val="00592BB0"/>
    <w:rsid w:val="005952DB"/>
    <w:rsid w:val="00595984"/>
    <w:rsid w:val="00595DB6"/>
    <w:rsid w:val="005972A5"/>
    <w:rsid w:val="005C1B0A"/>
    <w:rsid w:val="005C28F3"/>
    <w:rsid w:val="005C3A79"/>
    <w:rsid w:val="005C559D"/>
    <w:rsid w:val="005D38EA"/>
    <w:rsid w:val="005E066F"/>
    <w:rsid w:val="00601934"/>
    <w:rsid w:val="00614DC7"/>
    <w:rsid w:val="00616DBD"/>
    <w:rsid w:val="00624CBE"/>
    <w:rsid w:val="00653293"/>
    <w:rsid w:val="0065716B"/>
    <w:rsid w:val="00663B19"/>
    <w:rsid w:val="00664A34"/>
    <w:rsid w:val="0067118A"/>
    <w:rsid w:val="00675EC1"/>
    <w:rsid w:val="00676EEE"/>
    <w:rsid w:val="00680CC0"/>
    <w:rsid w:val="006905A2"/>
    <w:rsid w:val="00694FEA"/>
    <w:rsid w:val="006A5652"/>
    <w:rsid w:val="006A757C"/>
    <w:rsid w:val="006B52AE"/>
    <w:rsid w:val="006D5AD3"/>
    <w:rsid w:val="006D5E97"/>
    <w:rsid w:val="006E7489"/>
    <w:rsid w:val="006E7F01"/>
    <w:rsid w:val="006F085A"/>
    <w:rsid w:val="006F6CFA"/>
    <w:rsid w:val="00711833"/>
    <w:rsid w:val="00734DB7"/>
    <w:rsid w:val="00735D7A"/>
    <w:rsid w:val="00736565"/>
    <w:rsid w:val="00740D89"/>
    <w:rsid w:val="00743A8B"/>
    <w:rsid w:val="00743EC8"/>
    <w:rsid w:val="00756B6D"/>
    <w:rsid w:val="007603E6"/>
    <w:rsid w:val="00762D73"/>
    <w:rsid w:val="00770A77"/>
    <w:rsid w:val="007740E5"/>
    <w:rsid w:val="00774DC3"/>
    <w:rsid w:val="00775553"/>
    <w:rsid w:val="00784AB1"/>
    <w:rsid w:val="00796C4E"/>
    <w:rsid w:val="007A14AD"/>
    <w:rsid w:val="007A432C"/>
    <w:rsid w:val="007A44F9"/>
    <w:rsid w:val="007A5FBA"/>
    <w:rsid w:val="007D3B1A"/>
    <w:rsid w:val="007D754C"/>
    <w:rsid w:val="007E0AA6"/>
    <w:rsid w:val="007F11E9"/>
    <w:rsid w:val="007F1E39"/>
    <w:rsid w:val="007F5295"/>
    <w:rsid w:val="008075EB"/>
    <w:rsid w:val="008136BC"/>
    <w:rsid w:val="00837569"/>
    <w:rsid w:val="008439DF"/>
    <w:rsid w:val="00852FC6"/>
    <w:rsid w:val="0085405A"/>
    <w:rsid w:val="00861EFF"/>
    <w:rsid w:val="00867A2A"/>
    <w:rsid w:val="0088613C"/>
    <w:rsid w:val="0088753D"/>
    <w:rsid w:val="00892CDC"/>
    <w:rsid w:val="008A081C"/>
    <w:rsid w:val="008A4818"/>
    <w:rsid w:val="008A7CEA"/>
    <w:rsid w:val="008B6BA2"/>
    <w:rsid w:val="008C3D76"/>
    <w:rsid w:val="008C6F84"/>
    <w:rsid w:val="008C7375"/>
    <w:rsid w:val="008D1974"/>
    <w:rsid w:val="008D2145"/>
    <w:rsid w:val="008E09D9"/>
    <w:rsid w:val="008F0E08"/>
    <w:rsid w:val="008F5499"/>
    <w:rsid w:val="00900776"/>
    <w:rsid w:val="00901930"/>
    <w:rsid w:val="00903367"/>
    <w:rsid w:val="00907D51"/>
    <w:rsid w:val="00913226"/>
    <w:rsid w:val="00915C73"/>
    <w:rsid w:val="00920AC6"/>
    <w:rsid w:val="00920EA4"/>
    <w:rsid w:val="009327CC"/>
    <w:rsid w:val="00937763"/>
    <w:rsid w:val="0094237E"/>
    <w:rsid w:val="00945F42"/>
    <w:rsid w:val="00955551"/>
    <w:rsid w:val="00957A28"/>
    <w:rsid w:val="00960E1A"/>
    <w:rsid w:val="00981A69"/>
    <w:rsid w:val="00986338"/>
    <w:rsid w:val="009B064D"/>
    <w:rsid w:val="009B5756"/>
    <w:rsid w:val="009B5C89"/>
    <w:rsid w:val="009D0BDC"/>
    <w:rsid w:val="009D6BAF"/>
    <w:rsid w:val="009E7F7E"/>
    <w:rsid w:val="009F5561"/>
    <w:rsid w:val="009F7A11"/>
    <w:rsid w:val="00A016B1"/>
    <w:rsid w:val="00A05B97"/>
    <w:rsid w:val="00A06034"/>
    <w:rsid w:val="00A121CA"/>
    <w:rsid w:val="00A17F62"/>
    <w:rsid w:val="00A221CB"/>
    <w:rsid w:val="00A313C7"/>
    <w:rsid w:val="00A477FF"/>
    <w:rsid w:val="00A55817"/>
    <w:rsid w:val="00A608FD"/>
    <w:rsid w:val="00A60B93"/>
    <w:rsid w:val="00A63FE8"/>
    <w:rsid w:val="00A6583D"/>
    <w:rsid w:val="00A81423"/>
    <w:rsid w:val="00A97CCF"/>
    <w:rsid w:val="00AA3ABE"/>
    <w:rsid w:val="00AB2EB8"/>
    <w:rsid w:val="00AB55D9"/>
    <w:rsid w:val="00AB5DA4"/>
    <w:rsid w:val="00AB7D8E"/>
    <w:rsid w:val="00AC41F4"/>
    <w:rsid w:val="00AF0E5F"/>
    <w:rsid w:val="00AF0F76"/>
    <w:rsid w:val="00AF1ED9"/>
    <w:rsid w:val="00B078E9"/>
    <w:rsid w:val="00B15CAF"/>
    <w:rsid w:val="00B20F5D"/>
    <w:rsid w:val="00B40483"/>
    <w:rsid w:val="00B47896"/>
    <w:rsid w:val="00B64448"/>
    <w:rsid w:val="00B67951"/>
    <w:rsid w:val="00B70C5D"/>
    <w:rsid w:val="00B76797"/>
    <w:rsid w:val="00B77B66"/>
    <w:rsid w:val="00B832E8"/>
    <w:rsid w:val="00B92EE0"/>
    <w:rsid w:val="00BA013E"/>
    <w:rsid w:val="00BA466F"/>
    <w:rsid w:val="00BC3BE8"/>
    <w:rsid w:val="00BC62B1"/>
    <w:rsid w:val="00BD0F82"/>
    <w:rsid w:val="00BD1828"/>
    <w:rsid w:val="00BD2EBD"/>
    <w:rsid w:val="00BE6BF0"/>
    <w:rsid w:val="00BF027B"/>
    <w:rsid w:val="00BF5054"/>
    <w:rsid w:val="00BF7954"/>
    <w:rsid w:val="00C201D7"/>
    <w:rsid w:val="00C31804"/>
    <w:rsid w:val="00C33617"/>
    <w:rsid w:val="00C35694"/>
    <w:rsid w:val="00C3672F"/>
    <w:rsid w:val="00C4756A"/>
    <w:rsid w:val="00C47C49"/>
    <w:rsid w:val="00C50669"/>
    <w:rsid w:val="00C6089E"/>
    <w:rsid w:val="00C61E5C"/>
    <w:rsid w:val="00C67BDC"/>
    <w:rsid w:val="00C71AA2"/>
    <w:rsid w:val="00C74308"/>
    <w:rsid w:val="00C76AA4"/>
    <w:rsid w:val="00C85136"/>
    <w:rsid w:val="00C95C84"/>
    <w:rsid w:val="00CA27E3"/>
    <w:rsid w:val="00CB0F2E"/>
    <w:rsid w:val="00CB1060"/>
    <w:rsid w:val="00CB4028"/>
    <w:rsid w:val="00CC2F3E"/>
    <w:rsid w:val="00CD48F3"/>
    <w:rsid w:val="00CE30A2"/>
    <w:rsid w:val="00CE5ED2"/>
    <w:rsid w:val="00CF08CD"/>
    <w:rsid w:val="00CF1C22"/>
    <w:rsid w:val="00D03070"/>
    <w:rsid w:val="00D053EE"/>
    <w:rsid w:val="00D130F7"/>
    <w:rsid w:val="00D1355F"/>
    <w:rsid w:val="00D15BB2"/>
    <w:rsid w:val="00D236BB"/>
    <w:rsid w:val="00D25522"/>
    <w:rsid w:val="00D33ED0"/>
    <w:rsid w:val="00D36241"/>
    <w:rsid w:val="00D420E6"/>
    <w:rsid w:val="00D437E6"/>
    <w:rsid w:val="00D476DA"/>
    <w:rsid w:val="00D52980"/>
    <w:rsid w:val="00D5436D"/>
    <w:rsid w:val="00D57553"/>
    <w:rsid w:val="00D60E26"/>
    <w:rsid w:val="00D64CCA"/>
    <w:rsid w:val="00D67EC0"/>
    <w:rsid w:val="00D72252"/>
    <w:rsid w:val="00D76994"/>
    <w:rsid w:val="00D9085E"/>
    <w:rsid w:val="00D90DF0"/>
    <w:rsid w:val="00DA4E81"/>
    <w:rsid w:val="00DC1A2F"/>
    <w:rsid w:val="00DD0ADD"/>
    <w:rsid w:val="00DD384F"/>
    <w:rsid w:val="00DD3BFD"/>
    <w:rsid w:val="00DE7910"/>
    <w:rsid w:val="00DE7D1B"/>
    <w:rsid w:val="00E03D27"/>
    <w:rsid w:val="00E12DE9"/>
    <w:rsid w:val="00E130EC"/>
    <w:rsid w:val="00E15060"/>
    <w:rsid w:val="00E1525D"/>
    <w:rsid w:val="00E2006F"/>
    <w:rsid w:val="00E34474"/>
    <w:rsid w:val="00E452F6"/>
    <w:rsid w:val="00E47F3A"/>
    <w:rsid w:val="00E53355"/>
    <w:rsid w:val="00E5494F"/>
    <w:rsid w:val="00E66FCF"/>
    <w:rsid w:val="00E70CF7"/>
    <w:rsid w:val="00E71516"/>
    <w:rsid w:val="00E85083"/>
    <w:rsid w:val="00E87504"/>
    <w:rsid w:val="00E96D36"/>
    <w:rsid w:val="00EA1AD6"/>
    <w:rsid w:val="00EC548E"/>
    <w:rsid w:val="00ED493C"/>
    <w:rsid w:val="00ED61E2"/>
    <w:rsid w:val="00EF36E9"/>
    <w:rsid w:val="00F03D8D"/>
    <w:rsid w:val="00F04057"/>
    <w:rsid w:val="00F17469"/>
    <w:rsid w:val="00F1767F"/>
    <w:rsid w:val="00F2393C"/>
    <w:rsid w:val="00F25496"/>
    <w:rsid w:val="00F42BC4"/>
    <w:rsid w:val="00F42ED9"/>
    <w:rsid w:val="00F544F0"/>
    <w:rsid w:val="00F64EEC"/>
    <w:rsid w:val="00F66D8B"/>
    <w:rsid w:val="00F72CBF"/>
    <w:rsid w:val="00F75B1E"/>
    <w:rsid w:val="00F965DC"/>
    <w:rsid w:val="00FB7635"/>
    <w:rsid w:val="00FC3619"/>
    <w:rsid w:val="00FC3B01"/>
    <w:rsid w:val="00FC58E5"/>
    <w:rsid w:val="00FD507F"/>
    <w:rsid w:val="00FE0DB3"/>
    <w:rsid w:val="00FE1BF8"/>
    <w:rsid w:val="00FF49C5"/>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 w:type="paragraph" w:customStyle="1" w:styleId="af6">
    <w:name w:val="Таблицы (моноширинный)"/>
    <w:basedOn w:val="a"/>
    <w:next w:val="a"/>
    <w:rsid w:val="00A608FD"/>
    <w:pPr>
      <w:widowControl w:val="0"/>
      <w:autoSpaceDE w:val="0"/>
      <w:autoSpaceDN w:val="0"/>
      <w:adjustRightInd w:val="0"/>
      <w:ind w:firstLine="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3493">
      <w:bodyDiv w:val="1"/>
      <w:marLeft w:val="0"/>
      <w:marRight w:val="0"/>
      <w:marTop w:val="0"/>
      <w:marBottom w:val="0"/>
      <w:divBdr>
        <w:top w:val="none" w:sz="0" w:space="0" w:color="auto"/>
        <w:left w:val="none" w:sz="0" w:space="0" w:color="auto"/>
        <w:bottom w:val="none" w:sz="0" w:space="0" w:color="auto"/>
        <w:right w:val="none" w:sz="0" w:space="0" w:color="auto"/>
      </w:divBdr>
    </w:div>
    <w:div w:id="83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rlad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23" Type="http://schemas.openxmlformats.org/officeDocument/2006/relationships/theme" Target="theme/theme1.xml"/><Relationship Id="rId10" Type="http://schemas.openxmlformats.org/officeDocument/2006/relationships/hyperlink" Target="http://pgu.e-za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1CC5-C406-46AB-9A31-A001748A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27</Pages>
  <Words>6332</Words>
  <Characters>51939</Characters>
  <Application>Microsoft Office Word</Application>
  <DocSecurity>0</DocSecurity>
  <Lines>432</Lines>
  <Paragraphs>116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58155</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Елена Александровна Степанишина</cp:lastModifiedBy>
  <cp:revision>66</cp:revision>
  <cp:lastPrinted>2015-07-06T07:56:00Z</cp:lastPrinted>
  <dcterms:created xsi:type="dcterms:W3CDTF">2015-04-03T07:08:00Z</dcterms:created>
  <dcterms:modified xsi:type="dcterms:W3CDTF">2015-12-18T03:10:00Z</dcterms:modified>
</cp:coreProperties>
</file>